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C7" w:rsidRDefault="009B6CC7" w:rsidP="009B6CC7">
      <w:pPr>
        <w:jc w:val="center"/>
        <w:rPr>
          <w:sz w:val="40"/>
          <w:szCs w:val="40"/>
        </w:rPr>
      </w:pPr>
      <w:r>
        <w:rPr>
          <w:sz w:val="40"/>
          <w:szCs w:val="40"/>
        </w:rPr>
        <w:t>ООО «СОВА»</w:t>
      </w:r>
    </w:p>
    <w:p w:rsidR="009B6CC7" w:rsidRPr="002B5A21" w:rsidRDefault="009B6CC7" w:rsidP="009B6CC7">
      <w:pPr>
        <w:jc w:val="center"/>
      </w:pPr>
      <w:r w:rsidRPr="002B5A21">
        <w:t>111</w:t>
      </w:r>
      <w:r>
        <w:t>672, г. Москва, вн. тер. г. муниципальный округ Новокосино, ул. Суздальская, д. 40,</w:t>
      </w:r>
      <w:r w:rsidR="00361F1B">
        <w:t xml:space="preserve">    </w:t>
      </w:r>
      <w:r>
        <w:t xml:space="preserve"> корп. 2, офис 1</w:t>
      </w:r>
    </w:p>
    <w:p w:rsidR="009B6CC7" w:rsidRPr="002B5A21" w:rsidRDefault="009B6CC7" w:rsidP="009B6CC7">
      <w:pPr>
        <w:jc w:val="center"/>
      </w:pPr>
      <w:r w:rsidRPr="002B5A21">
        <w:t>ИНН 7720854070 КПП 772001001 ОГРН 1217700422356</w:t>
      </w:r>
    </w:p>
    <w:p w:rsidR="009B6CC7" w:rsidRDefault="005441DF" w:rsidP="009B6CC7">
      <w:pPr>
        <w:pStyle w:val="Con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6985</wp:posOffset>
            </wp:positionV>
            <wp:extent cx="1895475" cy="1933575"/>
            <wp:effectExtent l="19050" t="0" r="9525" b="0"/>
            <wp:wrapNone/>
            <wp:docPr id="1" name="Рисунок 0" descr="подпи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 мо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CEC" w:rsidRPr="00432805" w:rsidRDefault="00F76CEC" w:rsidP="000B3CD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76CEC" w:rsidRPr="00432805" w:rsidRDefault="00F76CEC" w:rsidP="000B3CD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24556" w:rsidRDefault="00313D68" w:rsidP="000B3CD8">
      <w:pPr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172720</wp:posOffset>
            </wp:positionV>
            <wp:extent cx="1981200" cy="1285875"/>
            <wp:effectExtent l="0" t="0" r="0" b="0"/>
            <wp:wrapNone/>
            <wp:docPr id="6" name="Рисунок 3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04F" w:rsidRPr="00432805">
        <w:rPr>
          <w:rFonts w:ascii="Times New Roman" w:hAnsi="Times New Roman" w:cs="Times New Roman"/>
          <w:iCs/>
          <w:sz w:val="22"/>
          <w:szCs w:val="22"/>
        </w:rPr>
        <w:t>УТВЕРЖДАЮ</w:t>
      </w:r>
      <w:r w:rsidR="000B3CD8" w:rsidRPr="00432805">
        <w:rPr>
          <w:rFonts w:ascii="Times New Roman" w:hAnsi="Times New Roman" w:cs="Times New Roman"/>
          <w:iCs/>
          <w:sz w:val="22"/>
          <w:szCs w:val="22"/>
        </w:rPr>
        <w:br/>
      </w:r>
      <w:r w:rsidR="00084F05" w:rsidRPr="00084F05">
        <w:rPr>
          <w:rFonts w:ascii="Times New Roman" w:hAnsi="Times New Roman" w:cs="Times New Roman"/>
          <w:iCs/>
          <w:sz w:val="22"/>
          <w:szCs w:val="22"/>
        </w:rPr>
        <w:t>Генеральный Директор</w:t>
      </w:r>
      <w:r w:rsidR="000B3CD8" w:rsidRPr="00432805">
        <w:rPr>
          <w:rFonts w:ascii="Times New Roman" w:hAnsi="Times New Roman" w:cs="Times New Roman"/>
          <w:iCs/>
          <w:sz w:val="22"/>
          <w:szCs w:val="22"/>
        </w:rPr>
        <w:br/>
      </w:r>
      <w:r w:rsidR="002B6A93">
        <w:rPr>
          <w:rFonts w:ascii="Times New Roman" w:hAnsi="Times New Roman" w:cs="Times New Roman"/>
          <w:iCs/>
          <w:sz w:val="22"/>
          <w:szCs w:val="22"/>
        </w:rPr>
        <w:t xml:space="preserve">ООО </w:t>
      </w:r>
      <w:r w:rsidR="00084F05" w:rsidRPr="00084F05">
        <w:rPr>
          <w:rFonts w:ascii="Times New Roman" w:hAnsi="Times New Roman" w:cs="Times New Roman"/>
          <w:iCs/>
          <w:sz w:val="22"/>
          <w:szCs w:val="22"/>
        </w:rPr>
        <w:t>"</w:t>
      </w:r>
      <w:r w:rsidR="00837542">
        <w:rPr>
          <w:rFonts w:ascii="Times New Roman" w:hAnsi="Times New Roman" w:cs="Times New Roman"/>
          <w:iCs/>
          <w:sz w:val="22"/>
          <w:szCs w:val="22"/>
        </w:rPr>
        <w:t>СОВА</w:t>
      </w:r>
      <w:r w:rsidR="00084F05" w:rsidRPr="00084F05">
        <w:rPr>
          <w:rFonts w:ascii="Times New Roman" w:hAnsi="Times New Roman" w:cs="Times New Roman"/>
          <w:iCs/>
          <w:sz w:val="22"/>
          <w:szCs w:val="22"/>
        </w:rPr>
        <w:t>"</w:t>
      </w:r>
    </w:p>
    <w:p w:rsidR="00F24556" w:rsidRDefault="00F24556" w:rsidP="000B3CD8">
      <w:pPr>
        <w:jc w:val="right"/>
        <w:rPr>
          <w:rFonts w:ascii="Times New Roman" w:hAnsi="Times New Roman" w:cs="Times New Roman"/>
          <w:iCs/>
          <w:sz w:val="22"/>
          <w:szCs w:val="22"/>
        </w:rPr>
      </w:pPr>
    </w:p>
    <w:p w:rsidR="004C7CD7" w:rsidRPr="00432805" w:rsidRDefault="000B3CD8" w:rsidP="000B3CD8">
      <w:pPr>
        <w:jc w:val="right"/>
        <w:rPr>
          <w:rFonts w:ascii="Times New Roman" w:hAnsi="Times New Roman" w:cs="Times New Roman"/>
          <w:iCs/>
          <w:sz w:val="22"/>
          <w:szCs w:val="22"/>
        </w:rPr>
      </w:pPr>
      <w:r w:rsidRPr="00432805">
        <w:rPr>
          <w:rFonts w:ascii="Times New Roman" w:hAnsi="Times New Roman" w:cs="Times New Roman"/>
          <w:iCs/>
          <w:sz w:val="22"/>
          <w:szCs w:val="22"/>
        </w:rPr>
        <w:br/>
      </w:r>
      <w:r w:rsidR="004C7CD7" w:rsidRPr="00432805">
        <w:rPr>
          <w:rFonts w:ascii="Times New Roman" w:hAnsi="Times New Roman" w:cs="Times New Roman"/>
          <w:iCs/>
          <w:sz w:val="22"/>
          <w:szCs w:val="22"/>
        </w:rPr>
        <w:t xml:space="preserve">__________ </w:t>
      </w:r>
      <w:r w:rsidR="00084F05" w:rsidRPr="00084F05">
        <w:rPr>
          <w:rFonts w:ascii="Times New Roman" w:hAnsi="Times New Roman" w:cs="Times New Roman"/>
          <w:iCs/>
          <w:sz w:val="22"/>
          <w:szCs w:val="22"/>
        </w:rPr>
        <w:t>Ротанина Я.В.</w:t>
      </w:r>
      <w:r w:rsidRPr="00432805">
        <w:rPr>
          <w:rFonts w:ascii="Times New Roman" w:hAnsi="Times New Roman" w:cs="Times New Roman"/>
          <w:iCs/>
          <w:sz w:val="22"/>
          <w:szCs w:val="22"/>
        </w:rPr>
        <w:br/>
      </w:r>
      <w:r w:rsidR="00837542" w:rsidRPr="00084F05">
        <w:rPr>
          <w:rFonts w:ascii="Times New Roman" w:hAnsi="Times New Roman" w:cs="Times New Roman"/>
          <w:sz w:val="22"/>
          <w:szCs w:val="22"/>
        </w:rPr>
        <w:t>2</w:t>
      </w:r>
      <w:r w:rsidR="00837542">
        <w:rPr>
          <w:rFonts w:ascii="Times New Roman" w:hAnsi="Times New Roman" w:cs="Times New Roman"/>
          <w:sz w:val="22"/>
          <w:szCs w:val="22"/>
        </w:rPr>
        <w:t>0</w:t>
      </w:r>
      <w:r w:rsidR="00837542" w:rsidRPr="00084F05">
        <w:rPr>
          <w:rFonts w:ascii="Times New Roman" w:hAnsi="Times New Roman" w:cs="Times New Roman"/>
          <w:sz w:val="22"/>
          <w:szCs w:val="22"/>
        </w:rPr>
        <w:t>.0</w:t>
      </w:r>
      <w:r w:rsidR="00837542">
        <w:rPr>
          <w:rFonts w:ascii="Times New Roman" w:hAnsi="Times New Roman" w:cs="Times New Roman"/>
          <w:sz w:val="22"/>
          <w:szCs w:val="22"/>
        </w:rPr>
        <w:t>4</w:t>
      </w:r>
      <w:r w:rsidR="00837542" w:rsidRPr="00084F05">
        <w:rPr>
          <w:rFonts w:ascii="Times New Roman" w:hAnsi="Times New Roman" w:cs="Times New Roman"/>
          <w:sz w:val="22"/>
          <w:szCs w:val="22"/>
        </w:rPr>
        <w:t>.20</w:t>
      </w:r>
      <w:r w:rsidR="00837542">
        <w:rPr>
          <w:rFonts w:ascii="Times New Roman" w:hAnsi="Times New Roman" w:cs="Times New Roman"/>
          <w:sz w:val="22"/>
          <w:szCs w:val="22"/>
        </w:rPr>
        <w:t>21</w:t>
      </w:r>
    </w:p>
    <w:p w:rsidR="001E604F" w:rsidRPr="00432805" w:rsidRDefault="001E604F" w:rsidP="000B3CD8">
      <w:pPr>
        <w:rPr>
          <w:rFonts w:ascii="Times New Roman" w:hAnsi="Times New Roman" w:cs="Times New Roman"/>
          <w:sz w:val="22"/>
          <w:szCs w:val="22"/>
        </w:rPr>
      </w:pPr>
    </w:p>
    <w:p w:rsidR="001E604F" w:rsidRPr="00432805" w:rsidRDefault="001E604F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ПРАВИЛА</w:t>
      </w:r>
      <w:r w:rsidRPr="00432805">
        <w:rPr>
          <w:rFonts w:ascii="Times New Roman" w:hAnsi="Times New Roman" w:cs="Times New Roman"/>
          <w:sz w:val="22"/>
          <w:szCs w:val="22"/>
        </w:rPr>
        <w:br/>
      </w:r>
      <w:r w:rsidR="00F24556">
        <w:rPr>
          <w:rFonts w:ascii="Times New Roman" w:hAnsi="Times New Roman" w:cs="Times New Roman"/>
          <w:sz w:val="22"/>
          <w:szCs w:val="22"/>
        </w:rPr>
        <w:t xml:space="preserve">внутреннего </w:t>
      </w:r>
      <w:r w:rsidRPr="00432805">
        <w:rPr>
          <w:rFonts w:ascii="Times New Roman" w:hAnsi="Times New Roman" w:cs="Times New Roman"/>
          <w:sz w:val="22"/>
          <w:szCs w:val="22"/>
        </w:rPr>
        <w:t>трудового распорядка</w:t>
      </w:r>
    </w:p>
    <w:p w:rsidR="00E65045" w:rsidRPr="00432805" w:rsidRDefault="00E65045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E65045" w:rsidRPr="00432805" w:rsidRDefault="00E65045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2B6A93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5.09</w:t>
      </w:r>
      <w:r w:rsidR="00084F05" w:rsidRPr="00084F05">
        <w:rPr>
          <w:rFonts w:ascii="Times New Roman" w:hAnsi="Times New Roman" w:cs="Times New Roman"/>
          <w:sz w:val="22"/>
          <w:szCs w:val="22"/>
        </w:rPr>
        <w:t>.20</w:t>
      </w:r>
      <w:r>
        <w:rPr>
          <w:rFonts w:ascii="Times New Roman" w:hAnsi="Times New Roman" w:cs="Times New Roman"/>
          <w:sz w:val="22"/>
          <w:szCs w:val="22"/>
        </w:rPr>
        <w:t>22</w:t>
      </w:r>
      <w:r w:rsidR="00B63596">
        <w:rPr>
          <w:rFonts w:ascii="Times New Roman" w:hAnsi="Times New Roman" w:cs="Times New Roman"/>
          <w:sz w:val="22"/>
          <w:szCs w:val="22"/>
        </w:rPr>
        <w:t xml:space="preserve"> </w:t>
      </w:r>
      <w:r w:rsidR="009760F1" w:rsidRPr="00432805">
        <w:rPr>
          <w:rFonts w:ascii="Times New Roman" w:hAnsi="Times New Roman" w:cs="Times New Roman"/>
          <w:sz w:val="22"/>
          <w:szCs w:val="22"/>
        </w:rPr>
        <w:t>г.</w:t>
      </w:r>
    </w:p>
    <w:p w:rsidR="00A83953" w:rsidRPr="00432805" w:rsidRDefault="00A83953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4C7CD7" w:rsidRPr="00084F05" w:rsidRDefault="00084F05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084F05">
        <w:rPr>
          <w:rFonts w:ascii="Times New Roman" w:hAnsi="Times New Roman" w:cs="Times New Roman"/>
          <w:sz w:val="22"/>
          <w:szCs w:val="22"/>
        </w:rPr>
        <w:t>г. Пенза</w:t>
      </w:r>
    </w:p>
    <w:p w:rsidR="004C7CD7" w:rsidRPr="00432805" w:rsidRDefault="004C7CD7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 xml:space="preserve">Настоящие Правила определяют трудовой распорядок в </w:t>
      </w:r>
      <w:r w:rsidR="002B6A93">
        <w:rPr>
          <w:rFonts w:ascii="Times New Roman" w:hAnsi="Times New Roman" w:cs="Times New Roman"/>
          <w:iCs/>
          <w:sz w:val="22"/>
          <w:szCs w:val="22"/>
        </w:rPr>
        <w:t xml:space="preserve">ООО </w:t>
      </w:r>
      <w:r w:rsidR="00084F05" w:rsidRPr="00084F05">
        <w:rPr>
          <w:rFonts w:ascii="Times New Roman" w:hAnsi="Times New Roman" w:cs="Times New Roman"/>
          <w:iCs/>
          <w:sz w:val="22"/>
          <w:szCs w:val="22"/>
        </w:rPr>
        <w:t>"</w:t>
      </w:r>
      <w:r w:rsidR="00837542">
        <w:rPr>
          <w:rFonts w:ascii="Times New Roman" w:hAnsi="Times New Roman" w:cs="Times New Roman"/>
          <w:iCs/>
          <w:sz w:val="22"/>
          <w:szCs w:val="22"/>
        </w:rPr>
        <w:t>СОВА</w:t>
      </w:r>
      <w:r w:rsidR="00084F05" w:rsidRPr="00084F05">
        <w:rPr>
          <w:rFonts w:ascii="Times New Roman" w:hAnsi="Times New Roman" w:cs="Times New Roman"/>
          <w:iCs/>
          <w:sz w:val="22"/>
          <w:szCs w:val="22"/>
        </w:rPr>
        <w:t>"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, порядок </w:t>
      </w:r>
      <w:r w:rsidRPr="00432805">
        <w:rPr>
          <w:rFonts w:ascii="Times New Roman" w:hAnsi="Times New Roman" w:cs="Times New Roman"/>
          <w:sz w:val="22"/>
          <w:szCs w:val="22"/>
        </w:rPr>
        <w:t>приема и увольнения работников, основные обязаннос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ти </w:t>
      </w:r>
      <w:r w:rsidR="00A159A4" w:rsidRPr="00432805">
        <w:rPr>
          <w:rFonts w:ascii="Times New Roman" w:hAnsi="Times New Roman" w:cs="Times New Roman"/>
          <w:sz w:val="22"/>
          <w:szCs w:val="22"/>
        </w:rPr>
        <w:t>сотрудников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и администрации, </w:t>
      </w:r>
      <w:r w:rsidRPr="00432805">
        <w:rPr>
          <w:rFonts w:ascii="Times New Roman" w:hAnsi="Times New Roman" w:cs="Times New Roman"/>
          <w:sz w:val="22"/>
          <w:szCs w:val="22"/>
        </w:rPr>
        <w:t>режим рабочего</w:t>
      </w:r>
      <w:r w:rsidR="00B20159">
        <w:rPr>
          <w:rFonts w:ascii="Times New Roman" w:hAnsi="Times New Roman" w:cs="Times New Roman"/>
          <w:sz w:val="22"/>
          <w:szCs w:val="22"/>
        </w:rPr>
        <w:t xml:space="preserve"> </w:t>
      </w:r>
      <w:r w:rsidRPr="00432805">
        <w:rPr>
          <w:rFonts w:ascii="Times New Roman" w:hAnsi="Times New Roman" w:cs="Times New Roman"/>
          <w:sz w:val="22"/>
          <w:szCs w:val="22"/>
        </w:rPr>
        <w:t>времени и его использование, а также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меры поощрения и взыскания за </w:t>
      </w:r>
      <w:r w:rsidRPr="00432805">
        <w:rPr>
          <w:rFonts w:ascii="Times New Roman" w:hAnsi="Times New Roman" w:cs="Times New Roman"/>
          <w:sz w:val="22"/>
          <w:szCs w:val="22"/>
        </w:rPr>
        <w:t>нарушение трудовой дисциплины.</w:t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 </w:t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2805">
        <w:rPr>
          <w:rFonts w:ascii="Times New Roman" w:hAnsi="Times New Roman" w:cs="Times New Roman"/>
          <w:b/>
          <w:sz w:val="22"/>
          <w:szCs w:val="22"/>
        </w:rPr>
        <w:t>1. Прием на работу и увольнение</w:t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 </w:t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1.1. Прием на работу в организацию производится на ос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новании заключенного трудового </w:t>
      </w:r>
      <w:r w:rsidRPr="00432805">
        <w:rPr>
          <w:rFonts w:ascii="Times New Roman" w:hAnsi="Times New Roman" w:cs="Times New Roman"/>
          <w:sz w:val="22"/>
          <w:szCs w:val="22"/>
        </w:rPr>
        <w:t>договора.</w:t>
      </w:r>
    </w:p>
    <w:p w:rsidR="00F24556" w:rsidRDefault="00F24556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F24556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1.2. При заключении трудового договора работодатель обязан потребовать от поступающего:</w:t>
      </w:r>
      <w:r w:rsidRPr="00432805">
        <w:rPr>
          <w:rFonts w:ascii="Times New Roman" w:hAnsi="Times New Roman" w:cs="Times New Roman"/>
          <w:sz w:val="22"/>
          <w:szCs w:val="22"/>
        </w:rPr>
        <w:br/>
      </w:r>
    </w:p>
    <w:p w:rsidR="00F24556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 xml:space="preserve">– трудовую книжку за исключением случаев, когда трудовой договор заключается впервые </w:t>
      </w:r>
      <w:r w:rsidRPr="00432805">
        <w:rPr>
          <w:rFonts w:ascii="Times New Roman" w:hAnsi="Times New Roman" w:cs="Times New Roman"/>
          <w:sz w:val="22"/>
          <w:szCs w:val="22"/>
        </w:rPr>
        <w:br/>
        <w:t xml:space="preserve">или </w:t>
      </w:r>
      <w:r w:rsidR="00A159A4" w:rsidRPr="00432805">
        <w:rPr>
          <w:rFonts w:ascii="Times New Roman" w:hAnsi="Times New Roman" w:cs="Times New Roman"/>
          <w:sz w:val="22"/>
          <w:szCs w:val="22"/>
        </w:rPr>
        <w:t>сотрудник</w:t>
      </w:r>
      <w:r w:rsidRPr="00432805">
        <w:rPr>
          <w:rFonts w:ascii="Times New Roman" w:hAnsi="Times New Roman" w:cs="Times New Roman"/>
          <w:sz w:val="22"/>
          <w:szCs w:val="22"/>
        </w:rPr>
        <w:t xml:space="preserve"> поступает на работу на условиях совместительства;</w:t>
      </w:r>
      <w:r w:rsidRPr="00432805">
        <w:rPr>
          <w:rFonts w:ascii="Times New Roman" w:hAnsi="Times New Roman" w:cs="Times New Roman"/>
          <w:sz w:val="22"/>
          <w:szCs w:val="22"/>
        </w:rPr>
        <w:br/>
      </w:r>
    </w:p>
    <w:p w:rsidR="00F24556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– паспорт или иной документ, удостоверяющий личность;</w:t>
      </w:r>
      <w:r w:rsidRPr="00432805">
        <w:rPr>
          <w:rFonts w:ascii="Times New Roman" w:hAnsi="Times New Roman" w:cs="Times New Roman"/>
          <w:sz w:val="22"/>
          <w:szCs w:val="22"/>
        </w:rPr>
        <w:br/>
      </w:r>
    </w:p>
    <w:p w:rsidR="00F24556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– диплом или иной документ о полученном образовании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(полном или неполном) и (или) </w:t>
      </w:r>
      <w:r w:rsidRPr="00432805">
        <w:rPr>
          <w:rFonts w:ascii="Times New Roman" w:hAnsi="Times New Roman" w:cs="Times New Roman"/>
          <w:sz w:val="22"/>
          <w:szCs w:val="22"/>
        </w:rPr>
        <w:t>документ, подтверждающий специальность или квалификацию;</w:t>
      </w:r>
      <w:r w:rsidRPr="00432805">
        <w:rPr>
          <w:rFonts w:ascii="Times New Roman" w:hAnsi="Times New Roman" w:cs="Times New Roman"/>
          <w:sz w:val="22"/>
          <w:szCs w:val="22"/>
        </w:rPr>
        <w:br/>
      </w:r>
    </w:p>
    <w:p w:rsidR="00F24556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– страхово</w:t>
      </w:r>
      <w:r w:rsidR="00915FAC" w:rsidRPr="00432805">
        <w:rPr>
          <w:rFonts w:ascii="Times New Roman" w:hAnsi="Times New Roman" w:cs="Times New Roman"/>
          <w:sz w:val="22"/>
          <w:szCs w:val="22"/>
        </w:rPr>
        <w:t>е свидетельство обязательного</w:t>
      </w:r>
      <w:r w:rsidRPr="00432805">
        <w:rPr>
          <w:rFonts w:ascii="Times New Roman" w:hAnsi="Times New Roman" w:cs="Times New Roman"/>
          <w:sz w:val="22"/>
          <w:szCs w:val="22"/>
        </w:rPr>
        <w:t xml:space="preserve"> пенсионного страхования</w:t>
      </w:r>
      <w:r w:rsidR="00A159A4" w:rsidRPr="00432805">
        <w:rPr>
          <w:rFonts w:ascii="Times New Roman" w:hAnsi="Times New Roman" w:cs="Times New Roman"/>
          <w:sz w:val="22"/>
          <w:szCs w:val="22"/>
        </w:rPr>
        <w:t>,</w:t>
      </w:r>
      <w:r w:rsidRPr="00432805">
        <w:rPr>
          <w:rFonts w:ascii="Times New Roman" w:hAnsi="Times New Roman" w:cs="Times New Roman"/>
          <w:sz w:val="22"/>
          <w:szCs w:val="22"/>
        </w:rPr>
        <w:t xml:space="preserve"> за исключением </w:t>
      </w:r>
      <w:r w:rsidRPr="00432805">
        <w:rPr>
          <w:rFonts w:ascii="Times New Roman" w:hAnsi="Times New Roman" w:cs="Times New Roman"/>
          <w:sz w:val="22"/>
          <w:szCs w:val="22"/>
        </w:rPr>
        <w:br/>
        <w:t>случаев, когда трудовой договор заключается впервые;</w:t>
      </w:r>
      <w:r w:rsidRPr="00432805">
        <w:rPr>
          <w:rFonts w:ascii="Times New Roman" w:hAnsi="Times New Roman" w:cs="Times New Roman"/>
          <w:sz w:val="22"/>
          <w:szCs w:val="22"/>
        </w:rPr>
        <w:br/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 xml:space="preserve">– документы воинского учета – для военнообязанных и лиц, подлежащих призыву на </w:t>
      </w:r>
      <w:r w:rsidRPr="00432805">
        <w:rPr>
          <w:rFonts w:ascii="Times New Roman" w:hAnsi="Times New Roman" w:cs="Times New Roman"/>
          <w:sz w:val="22"/>
          <w:szCs w:val="22"/>
        </w:rPr>
        <w:br/>
        <w:t>военную службу.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При заключении трудового договора впервые трудовая книжка и страховое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свидетельство </w:t>
      </w:r>
      <w:r w:rsidR="00915FAC" w:rsidRPr="00432805">
        <w:rPr>
          <w:rFonts w:ascii="Times New Roman" w:hAnsi="Times New Roman" w:cs="Times New Roman"/>
          <w:sz w:val="22"/>
          <w:szCs w:val="22"/>
        </w:rPr>
        <w:t>обязательного</w:t>
      </w:r>
      <w:r w:rsidRPr="00432805">
        <w:rPr>
          <w:rFonts w:ascii="Times New Roman" w:hAnsi="Times New Roman" w:cs="Times New Roman"/>
          <w:sz w:val="22"/>
          <w:szCs w:val="22"/>
        </w:rPr>
        <w:t xml:space="preserve"> пенсионного страхования оформляются работодателем.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16118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Прием на работу в организацию осуществляетс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я, как правило, с прохождением </w:t>
      </w:r>
      <w:r w:rsidR="00F629B3" w:rsidRPr="00432805">
        <w:rPr>
          <w:rFonts w:ascii="Times New Roman" w:hAnsi="Times New Roman" w:cs="Times New Roman"/>
          <w:sz w:val="22"/>
          <w:szCs w:val="22"/>
        </w:rPr>
        <w:t>срока испытания</w:t>
      </w:r>
      <w:r w:rsidR="00016118" w:rsidRPr="00432805">
        <w:rPr>
          <w:rFonts w:ascii="Times New Roman" w:hAnsi="Times New Roman" w:cs="Times New Roman"/>
          <w:sz w:val="22"/>
          <w:szCs w:val="22"/>
        </w:rPr>
        <w:t xml:space="preserve"> продолжительностью 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до трех месяцев. 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16118" w:rsidRPr="00432805" w:rsidRDefault="00016118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lastRenderedPageBreak/>
        <w:t>Д</w:t>
      </w:r>
      <w:r w:rsidR="007A15BF" w:rsidRPr="00432805">
        <w:rPr>
          <w:rFonts w:ascii="Times New Roman" w:hAnsi="Times New Roman" w:cs="Times New Roman"/>
          <w:sz w:val="22"/>
          <w:szCs w:val="22"/>
        </w:rPr>
        <w:t xml:space="preserve">ля генерального директора </w:t>
      </w:r>
      <w:r w:rsidR="003E5783" w:rsidRPr="00432805">
        <w:rPr>
          <w:rFonts w:ascii="Times New Roman" w:hAnsi="Times New Roman" w:cs="Times New Roman"/>
          <w:sz w:val="22"/>
          <w:szCs w:val="22"/>
        </w:rPr>
        <w:t>и его заместителей, главного бухгалтера и его заместителей</w:t>
      </w:r>
      <w:r w:rsidRPr="00432805">
        <w:rPr>
          <w:rFonts w:ascii="Times New Roman" w:hAnsi="Times New Roman" w:cs="Times New Roman"/>
          <w:sz w:val="22"/>
          <w:szCs w:val="22"/>
        </w:rPr>
        <w:t>, руководителей филиалов, представительств или иных обособленных структурных подразделений орга</w:t>
      </w:r>
      <w:r w:rsidR="003E5783" w:rsidRPr="00432805">
        <w:rPr>
          <w:rFonts w:ascii="Times New Roman" w:hAnsi="Times New Roman" w:cs="Times New Roman"/>
          <w:sz w:val="22"/>
          <w:szCs w:val="22"/>
        </w:rPr>
        <w:t>низации</w:t>
      </w:r>
      <w:r w:rsidR="00AF2927">
        <w:rPr>
          <w:rFonts w:ascii="Times New Roman" w:hAnsi="Times New Roman" w:cs="Times New Roman"/>
          <w:sz w:val="22"/>
          <w:szCs w:val="22"/>
        </w:rPr>
        <w:t xml:space="preserve"> </w:t>
      </w:r>
      <w:r w:rsidR="007A15BF" w:rsidRPr="00432805">
        <w:rPr>
          <w:rFonts w:ascii="Times New Roman" w:hAnsi="Times New Roman" w:cs="Times New Roman"/>
          <w:sz w:val="22"/>
          <w:szCs w:val="22"/>
        </w:rPr>
        <w:t>срок</w:t>
      </w:r>
      <w:r w:rsidR="00F629B3" w:rsidRPr="00432805">
        <w:rPr>
          <w:rFonts w:ascii="Times New Roman" w:hAnsi="Times New Roman" w:cs="Times New Roman"/>
          <w:sz w:val="22"/>
          <w:szCs w:val="22"/>
        </w:rPr>
        <w:t xml:space="preserve"> испытания</w:t>
      </w:r>
      <w:r w:rsidR="007A15BF" w:rsidRPr="00432805">
        <w:rPr>
          <w:rFonts w:ascii="Times New Roman" w:hAnsi="Times New Roman" w:cs="Times New Roman"/>
          <w:sz w:val="22"/>
          <w:szCs w:val="22"/>
        </w:rPr>
        <w:t xml:space="preserve"> может быть установлен </w:t>
      </w:r>
      <w:r w:rsidRPr="00432805">
        <w:rPr>
          <w:rFonts w:ascii="Times New Roman" w:hAnsi="Times New Roman" w:cs="Times New Roman"/>
          <w:sz w:val="22"/>
          <w:szCs w:val="22"/>
        </w:rPr>
        <w:t>до шести месяцев</w:t>
      </w:r>
      <w:r w:rsidR="00072275" w:rsidRPr="00432805">
        <w:rPr>
          <w:rFonts w:ascii="Times New Roman" w:hAnsi="Times New Roman" w:cs="Times New Roman"/>
          <w:sz w:val="22"/>
          <w:szCs w:val="22"/>
        </w:rPr>
        <w:t>.</w:t>
      </w:r>
    </w:p>
    <w:p w:rsidR="00B62FDF" w:rsidRPr="00432805" w:rsidRDefault="003B7F87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 xml:space="preserve">Условие об </w:t>
      </w:r>
      <w:r w:rsidR="00595BAA" w:rsidRPr="00432805">
        <w:rPr>
          <w:rFonts w:ascii="Times New Roman" w:hAnsi="Times New Roman" w:cs="Times New Roman"/>
          <w:sz w:val="22"/>
          <w:szCs w:val="22"/>
        </w:rPr>
        <w:t>испытании должно быть прямо указано в трудовом договоре.</w:t>
      </w: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Прием на работу оформляется приказом, который объяв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ляется </w:t>
      </w:r>
      <w:r w:rsidR="00A159A4" w:rsidRPr="00432805">
        <w:rPr>
          <w:rFonts w:ascii="Times New Roman" w:hAnsi="Times New Roman" w:cs="Times New Roman"/>
          <w:sz w:val="22"/>
          <w:szCs w:val="22"/>
        </w:rPr>
        <w:t>сотруднику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под </w:t>
      </w:r>
      <w:r w:rsidR="004E6982" w:rsidRPr="00432805">
        <w:rPr>
          <w:rFonts w:ascii="Times New Roman" w:hAnsi="Times New Roman" w:cs="Times New Roman"/>
          <w:sz w:val="22"/>
          <w:szCs w:val="22"/>
        </w:rPr>
        <w:t>под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пись в </w:t>
      </w:r>
      <w:r w:rsidRPr="00432805">
        <w:rPr>
          <w:rFonts w:ascii="Times New Roman" w:hAnsi="Times New Roman" w:cs="Times New Roman"/>
          <w:sz w:val="22"/>
          <w:szCs w:val="22"/>
        </w:rPr>
        <w:t>трехдневный срок со дня фактического начала работы.</w:t>
      </w:r>
    </w:p>
    <w:p w:rsidR="00F24556" w:rsidRDefault="00F24556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 xml:space="preserve">1.3. При поступлении </w:t>
      </w:r>
      <w:r w:rsidR="004E6982" w:rsidRPr="00432805">
        <w:rPr>
          <w:rFonts w:ascii="Times New Roman" w:hAnsi="Times New Roman" w:cs="Times New Roman"/>
          <w:sz w:val="22"/>
          <w:szCs w:val="22"/>
        </w:rPr>
        <w:t>сотрудника</w:t>
      </w:r>
      <w:r w:rsidRPr="00432805">
        <w:rPr>
          <w:rFonts w:ascii="Times New Roman" w:hAnsi="Times New Roman" w:cs="Times New Roman"/>
          <w:sz w:val="22"/>
          <w:szCs w:val="22"/>
        </w:rPr>
        <w:t xml:space="preserve"> на работу или переводе 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его в установленном порядке на </w:t>
      </w:r>
      <w:r w:rsidRPr="00432805">
        <w:rPr>
          <w:rFonts w:ascii="Times New Roman" w:hAnsi="Times New Roman" w:cs="Times New Roman"/>
          <w:sz w:val="22"/>
          <w:szCs w:val="22"/>
        </w:rPr>
        <w:t>другую работу работодатель обязан:</w:t>
      </w:r>
      <w:r w:rsidRPr="00432805">
        <w:rPr>
          <w:rFonts w:ascii="Times New Roman" w:hAnsi="Times New Roman" w:cs="Times New Roman"/>
          <w:sz w:val="22"/>
          <w:szCs w:val="22"/>
        </w:rPr>
        <w:br/>
        <w:t>– ознакомить его с порученной работой, условиями и оплат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ой труда, разъяснить </w:t>
      </w:r>
      <w:r w:rsidR="004E6982" w:rsidRPr="00432805">
        <w:rPr>
          <w:rFonts w:ascii="Times New Roman" w:hAnsi="Times New Roman" w:cs="Times New Roman"/>
          <w:sz w:val="22"/>
          <w:szCs w:val="22"/>
        </w:rPr>
        <w:t>сотруднику</w:t>
      </w:r>
      <w:r w:rsidR="00AF2927">
        <w:rPr>
          <w:rFonts w:ascii="Times New Roman" w:hAnsi="Times New Roman" w:cs="Times New Roman"/>
          <w:sz w:val="22"/>
          <w:szCs w:val="22"/>
        </w:rPr>
        <w:t xml:space="preserve"> </w:t>
      </w:r>
      <w:r w:rsidRPr="00432805">
        <w:rPr>
          <w:rFonts w:ascii="Times New Roman" w:hAnsi="Times New Roman" w:cs="Times New Roman"/>
          <w:sz w:val="22"/>
          <w:szCs w:val="22"/>
        </w:rPr>
        <w:t>его права и обязанности;</w:t>
      </w:r>
      <w:r w:rsidRPr="00432805">
        <w:rPr>
          <w:rFonts w:ascii="Times New Roman" w:hAnsi="Times New Roman" w:cs="Times New Roman"/>
          <w:sz w:val="22"/>
          <w:szCs w:val="22"/>
        </w:rPr>
        <w:br/>
        <w:t>– ознакомить с настоящими Правилами и другими локальными нормативными актами;</w:t>
      </w:r>
      <w:r w:rsidRPr="00432805">
        <w:rPr>
          <w:rFonts w:ascii="Times New Roman" w:hAnsi="Times New Roman" w:cs="Times New Roman"/>
          <w:sz w:val="22"/>
          <w:szCs w:val="22"/>
        </w:rPr>
        <w:br/>
        <w:t>– провести инструктаж по технике безопасност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и, производственной санитарии, </w:t>
      </w:r>
      <w:r w:rsidRPr="00432805">
        <w:rPr>
          <w:rFonts w:ascii="Times New Roman" w:hAnsi="Times New Roman" w:cs="Times New Roman"/>
          <w:sz w:val="22"/>
          <w:szCs w:val="22"/>
        </w:rPr>
        <w:t>противопожарной охране и другим правилам охраны тру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да и по обязанности сохранения </w:t>
      </w:r>
      <w:r w:rsidRPr="00432805">
        <w:rPr>
          <w:rFonts w:ascii="Times New Roman" w:hAnsi="Times New Roman" w:cs="Times New Roman"/>
          <w:sz w:val="22"/>
          <w:szCs w:val="22"/>
        </w:rPr>
        <w:t>сведений, составляющих коммерческую тайну организации, и ответственнос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ти за ее </w:t>
      </w:r>
      <w:r w:rsidRPr="00432805">
        <w:rPr>
          <w:rFonts w:ascii="Times New Roman" w:hAnsi="Times New Roman" w:cs="Times New Roman"/>
          <w:sz w:val="22"/>
          <w:szCs w:val="22"/>
        </w:rPr>
        <w:t>разглашение или передачу другим лицам.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1.4. Прекращение трудового договора может име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ть место только по основаниям, </w:t>
      </w:r>
      <w:r w:rsidRPr="00432805">
        <w:rPr>
          <w:rFonts w:ascii="Times New Roman" w:hAnsi="Times New Roman" w:cs="Times New Roman"/>
          <w:sz w:val="22"/>
          <w:szCs w:val="22"/>
        </w:rPr>
        <w:t>предусмотренным трудовым законодательством.</w:t>
      </w: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Работник имеет право расторгнуть трудовой договор, заключенный на неопределенный срок,</w:t>
      </w:r>
      <w:r w:rsidR="00AF2927">
        <w:rPr>
          <w:rFonts w:ascii="Times New Roman" w:hAnsi="Times New Roman" w:cs="Times New Roman"/>
          <w:sz w:val="22"/>
          <w:szCs w:val="22"/>
        </w:rPr>
        <w:t xml:space="preserve"> </w:t>
      </w:r>
      <w:r w:rsidRPr="00432805">
        <w:rPr>
          <w:rFonts w:ascii="Times New Roman" w:hAnsi="Times New Roman" w:cs="Times New Roman"/>
          <w:sz w:val="22"/>
          <w:szCs w:val="22"/>
        </w:rPr>
        <w:t>письменно предупредив об этом работодателя за две недели.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По истечении указанного срока </w:t>
      </w:r>
      <w:r w:rsidRPr="00432805">
        <w:rPr>
          <w:rFonts w:ascii="Times New Roman" w:hAnsi="Times New Roman" w:cs="Times New Roman"/>
          <w:sz w:val="22"/>
          <w:szCs w:val="22"/>
        </w:rPr>
        <w:t xml:space="preserve">предупреждения об увольнении </w:t>
      </w:r>
      <w:r w:rsidR="004E6982" w:rsidRPr="00432805">
        <w:rPr>
          <w:rFonts w:ascii="Times New Roman" w:hAnsi="Times New Roman" w:cs="Times New Roman"/>
          <w:sz w:val="22"/>
          <w:szCs w:val="22"/>
        </w:rPr>
        <w:t>сотрудник</w:t>
      </w:r>
      <w:r w:rsidRPr="00432805">
        <w:rPr>
          <w:rFonts w:ascii="Times New Roman" w:hAnsi="Times New Roman" w:cs="Times New Roman"/>
          <w:sz w:val="22"/>
          <w:szCs w:val="22"/>
        </w:rPr>
        <w:t xml:space="preserve"> вправе прекратить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работу, а работодатель обязан </w:t>
      </w:r>
      <w:r w:rsidRPr="00432805">
        <w:rPr>
          <w:rFonts w:ascii="Times New Roman" w:hAnsi="Times New Roman" w:cs="Times New Roman"/>
          <w:sz w:val="22"/>
          <w:szCs w:val="22"/>
        </w:rPr>
        <w:t>выдать ему трудовую книжку и произвести с ним расчет. По договоренности между работником и администрацией трудовой договор может быт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ь расторгнут в срок, о котором </w:t>
      </w:r>
      <w:r w:rsidRPr="00432805">
        <w:rPr>
          <w:rFonts w:ascii="Times New Roman" w:hAnsi="Times New Roman" w:cs="Times New Roman"/>
          <w:sz w:val="22"/>
          <w:szCs w:val="22"/>
        </w:rPr>
        <w:t>просит работник.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Срочный трудовой договор может быть расторгнут по инициативе работника, по соглашению сторон и иным основаниям, предусмотренным Трудовым кодексом РФ.</w:t>
      </w: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Прекращение трудового договора оформляется приказом по организации.</w:t>
      </w: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Днем увольнения считается последний день работы</w:t>
      </w:r>
      <w:r w:rsidR="00A159A4" w:rsidRPr="00432805">
        <w:rPr>
          <w:rFonts w:ascii="Times New Roman" w:hAnsi="Times New Roman" w:cs="Times New Roman"/>
          <w:sz w:val="22"/>
          <w:szCs w:val="22"/>
        </w:rPr>
        <w:t>,</w:t>
      </w:r>
      <w:r w:rsidRPr="00432805">
        <w:rPr>
          <w:rFonts w:ascii="Times New Roman" w:hAnsi="Times New Roman" w:cs="Times New Roman"/>
          <w:sz w:val="22"/>
          <w:szCs w:val="22"/>
        </w:rPr>
        <w:t xml:space="preserve"> за исклю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чением случаев, когда </w:t>
      </w:r>
      <w:r w:rsidR="004E6982" w:rsidRPr="00432805">
        <w:rPr>
          <w:rFonts w:ascii="Times New Roman" w:hAnsi="Times New Roman" w:cs="Times New Roman"/>
          <w:sz w:val="22"/>
          <w:szCs w:val="22"/>
        </w:rPr>
        <w:t>сотрудник</w:t>
      </w:r>
      <w:r w:rsidR="00AF2927">
        <w:rPr>
          <w:rFonts w:ascii="Times New Roman" w:hAnsi="Times New Roman" w:cs="Times New Roman"/>
          <w:sz w:val="22"/>
          <w:szCs w:val="22"/>
        </w:rPr>
        <w:t xml:space="preserve"> </w:t>
      </w:r>
      <w:r w:rsidRPr="00432805">
        <w:rPr>
          <w:rFonts w:ascii="Times New Roman" w:hAnsi="Times New Roman" w:cs="Times New Roman"/>
          <w:sz w:val="22"/>
          <w:szCs w:val="22"/>
        </w:rPr>
        <w:t>фактически не работал, но за ним в соответствии с трудовым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законодательством сохранялось </w:t>
      </w:r>
      <w:r w:rsidRPr="00432805">
        <w:rPr>
          <w:rFonts w:ascii="Times New Roman" w:hAnsi="Times New Roman" w:cs="Times New Roman"/>
          <w:sz w:val="22"/>
          <w:szCs w:val="22"/>
        </w:rPr>
        <w:t>место работы (должность).</w:t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 </w:t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2805">
        <w:rPr>
          <w:rFonts w:ascii="Times New Roman" w:hAnsi="Times New Roman" w:cs="Times New Roman"/>
          <w:b/>
          <w:sz w:val="22"/>
          <w:szCs w:val="22"/>
        </w:rPr>
        <w:t xml:space="preserve">2. Основные права, обязанности и ответственность </w:t>
      </w:r>
      <w:r w:rsidR="00A159A4" w:rsidRPr="00432805">
        <w:rPr>
          <w:rFonts w:ascii="Times New Roman" w:hAnsi="Times New Roman" w:cs="Times New Roman"/>
          <w:b/>
          <w:sz w:val="22"/>
          <w:szCs w:val="22"/>
        </w:rPr>
        <w:t>сотрудников</w:t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 </w:t>
      </w:r>
    </w:p>
    <w:p w:rsidR="00F24556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 xml:space="preserve">2.1. </w:t>
      </w:r>
      <w:r w:rsidR="00A159A4" w:rsidRPr="00432805">
        <w:rPr>
          <w:rFonts w:ascii="Times New Roman" w:hAnsi="Times New Roman" w:cs="Times New Roman"/>
          <w:sz w:val="22"/>
          <w:szCs w:val="22"/>
        </w:rPr>
        <w:t>Сотрудник</w:t>
      </w:r>
      <w:r w:rsidRPr="00432805">
        <w:rPr>
          <w:rFonts w:ascii="Times New Roman" w:hAnsi="Times New Roman" w:cs="Times New Roman"/>
          <w:sz w:val="22"/>
          <w:szCs w:val="22"/>
        </w:rPr>
        <w:t xml:space="preserve"> имеет право на:</w:t>
      </w:r>
      <w:r w:rsidRPr="00432805">
        <w:rPr>
          <w:rFonts w:ascii="Times New Roman" w:hAnsi="Times New Roman" w:cs="Times New Roman"/>
          <w:sz w:val="22"/>
          <w:szCs w:val="22"/>
        </w:rPr>
        <w:br/>
      </w:r>
    </w:p>
    <w:p w:rsidR="00F24556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– предоставление ему работы, обусловленной трудовым договором;</w:t>
      </w:r>
      <w:r w:rsidRPr="00432805">
        <w:rPr>
          <w:rFonts w:ascii="Times New Roman" w:hAnsi="Times New Roman" w:cs="Times New Roman"/>
          <w:sz w:val="22"/>
          <w:szCs w:val="22"/>
        </w:rPr>
        <w:br/>
      </w:r>
    </w:p>
    <w:p w:rsidR="00F24556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– рабочее место, соответствующее условиям, пр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едусмотренным государственными </w:t>
      </w:r>
      <w:r w:rsidRPr="00432805">
        <w:rPr>
          <w:rFonts w:ascii="Times New Roman" w:hAnsi="Times New Roman" w:cs="Times New Roman"/>
          <w:sz w:val="22"/>
          <w:szCs w:val="22"/>
        </w:rPr>
        <w:t>стандартами организации и безопасности труда;</w:t>
      </w:r>
      <w:r w:rsidRPr="00432805">
        <w:rPr>
          <w:rFonts w:ascii="Times New Roman" w:hAnsi="Times New Roman" w:cs="Times New Roman"/>
          <w:sz w:val="22"/>
          <w:szCs w:val="22"/>
        </w:rPr>
        <w:br/>
      </w:r>
    </w:p>
    <w:p w:rsidR="00F24556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– своевременную и в полном объеме выплату за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рплаты в соответствии со своей </w:t>
      </w:r>
      <w:r w:rsidRPr="00432805">
        <w:rPr>
          <w:rFonts w:ascii="Times New Roman" w:hAnsi="Times New Roman" w:cs="Times New Roman"/>
          <w:sz w:val="22"/>
          <w:szCs w:val="22"/>
        </w:rPr>
        <w:t>квалификацией, сложностью труда, количеством и качеством выполненной работы;</w:t>
      </w:r>
      <w:r w:rsidRPr="00432805">
        <w:rPr>
          <w:rFonts w:ascii="Times New Roman" w:hAnsi="Times New Roman" w:cs="Times New Roman"/>
          <w:sz w:val="22"/>
          <w:szCs w:val="22"/>
        </w:rPr>
        <w:br/>
      </w:r>
    </w:p>
    <w:p w:rsidR="00F24556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– отдых, обеспечиваемый установлением нормальной продолжи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тельности рабочего времени, </w:t>
      </w:r>
      <w:r w:rsidRPr="00432805">
        <w:rPr>
          <w:rFonts w:ascii="Times New Roman" w:hAnsi="Times New Roman" w:cs="Times New Roman"/>
          <w:sz w:val="22"/>
          <w:szCs w:val="22"/>
        </w:rPr>
        <w:t>предоставлением еженедельных выходных дне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й, нерабочих праздничных дней, </w:t>
      </w:r>
      <w:r w:rsidRPr="00432805">
        <w:rPr>
          <w:rFonts w:ascii="Times New Roman" w:hAnsi="Times New Roman" w:cs="Times New Roman"/>
          <w:sz w:val="22"/>
          <w:szCs w:val="22"/>
        </w:rPr>
        <w:t>оплачиваемых ежегодных отпусков;</w:t>
      </w:r>
      <w:r w:rsidRPr="00432805">
        <w:rPr>
          <w:rFonts w:ascii="Times New Roman" w:hAnsi="Times New Roman" w:cs="Times New Roman"/>
          <w:sz w:val="22"/>
          <w:szCs w:val="22"/>
        </w:rPr>
        <w:br/>
      </w:r>
    </w:p>
    <w:p w:rsidR="00F24556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– полную достоверную информацию об условиях труда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и требованиях охраны труда на </w:t>
      </w:r>
      <w:r w:rsidRPr="00432805">
        <w:rPr>
          <w:rFonts w:ascii="Times New Roman" w:hAnsi="Times New Roman" w:cs="Times New Roman"/>
          <w:sz w:val="22"/>
          <w:szCs w:val="22"/>
        </w:rPr>
        <w:t>рабочем месте;</w:t>
      </w:r>
      <w:r w:rsidRPr="00432805">
        <w:rPr>
          <w:rFonts w:ascii="Times New Roman" w:hAnsi="Times New Roman" w:cs="Times New Roman"/>
          <w:sz w:val="22"/>
          <w:szCs w:val="22"/>
        </w:rPr>
        <w:br/>
      </w:r>
    </w:p>
    <w:p w:rsidR="00F24556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 xml:space="preserve">– профессиональную подготовку, переподготовку и 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повышение своей квалификации в </w:t>
      </w:r>
      <w:r w:rsidRPr="00432805">
        <w:rPr>
          <w:rFonts w:ascii="Times New Roman" w:hAnsi="Times New Roman" w:cs="Times New Roman"/>
          <w:sz w:val="22"/>
          <w:szCs w:val="22"/>
        </w:rPr>
        <w:t>порядке, установленном законодательством РФ;</w:t>
      </w:r>
      <w:r w:rsidRPr="00432805">
        <w:rPr>
          <w:rFonts w:ascii="Times New Roman" w:hAnsi="Times New Roman" w:cs="Times New Roman"/>
          <w:sz w:val="22"/>
          <w:szCs w:val="22"/>
        </w:rPr>
        <w:br/>
      </w:r>
    </w:p>
    <w:p w:rsidR="00F24556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– участие в управлении организацией в предусмотренных законодательством РФ формах;</w:t>
      </w:r>
      <w:r w:rsidRPr="00432805">
        <w:rPr>
          <w:rFonts w:ascii="Times New Roman" w:hAnsi="Times New Roman" w:cs="Times New Roman"/>
          <w:sz w:val="22"/>
          <w:szCs w:val="22"/>
        </w:rPr>
        <w:br/>
      </w:r>
    </w:p>
    <w:p w:rsidR="00F24556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lastRenderedPageBreak/>
        <w:t xml:space="preserve">– ведение коллективных переговоров и заключение коллективных договоров и 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соглашений </w:t>
      </w:r>
      <w:r w:rsidRPr="00432805">
        <w:rPr>
          <w:rFonts w:ascii="Times New Roman" w:hAnsi="Times New Roman" w:cs="Times New Roman"/>
          <w:sz w:val="22"/>
          <w:szCs w:val="22"/>
        </w:rPr>
        <w:t xml:space="preserve">через своих представителей, а также на информацию о выполнении коллективного договора, </w:t>
      </w:r>
      <w:r w:rsidRPr="00432805">
        <w:rPr>
          <w:rFonts w:ascii="Times New Roman" w:hAnsi="Times New Roman" w:cs="Times New Roman"/>
          <w:sz w:val="22"/>
          <w:szCs w:val="22"/>
        </w:rPr>
        <w:br/>
        <w:t>соглашений;</w:t>
      </w:r>
      <w:r w:rsidRPr="00432805">
        <w:rPr>
          <w:rFonts w:ascii="Times New Roman" w:hAnsi="Times New Roman" w:cs="Times New Roman"/>
          <w:sz w:val="22"/>
          <w:szCs w:val="22"/>
        </w:rPr>
        <w:br/>
      </w:r>
    </w:p>
    <w:p w:rsidR="00F24556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– защиту своих трудовых прав, свобод и законных и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нтересов всеми не запрещенными </w:t>
      </w:r>
      <w:r w:rsidRPr="00432805">
        <w:rPr>
          <w:rFonts w:ascii="Times New Roman" w:hAnsi="Times New Roman" w:cs="Times New Roman"/>
          <w:sz w:val="22"/>
          <w:szCs w:val="22"/>
        </w:rPr>
        <w:t>законом способами;</w:t>
      </w:r>
      <w:r w:rsidRPr="00432805">
        <w:rPr>
          <w:rFonts w:ascii="Times New Roman" w:hAnsi="Times New Roman" w:cs="Times New Roman"/>
          <w:sz w:val="22"/>
          <w:szCs w:val="22"/>
        </w:rPr>
        <w:br/>
      </w:r>
    </w:p>
    <w:p w:rsidR="00F24556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– возмещение вреда, причиненного ему в связи с исполнени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ем им трудовых обязанностей, и </w:t>
      </w:r>
      <w:r w:rsidRPr="00432805">
        <w:rPr>
          <w:rFonts w:ascii="Times New Roman" w:hAnsi="Times New Roman" w:cs="Times New Roman"/>
          <w:sz w:val="22"/>
          <w:szCs w:val="22"/>
        </w:rPr>
        <w:t>компенсацию морального вреда в порядке, установленном законодательством РФ;</w:t>
      </w:r>
      <w:r w:rsidRPr="00432805">
        <w:rPr>
          <w:rFonts w:ascii="Times New Roman" w:hAnsi="Times New Roman" w:cs="Times New Roman"/>
          <w:sz w:val="22"/>
          <w:szCs w:val="22"/>
        </w:rPr>
        <w:br/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– обязательное социальное страхование в случаях, предусмотренных законодательством РФ.</w:t>
      </w:r>
    </w:p>
    <w:p w:rsidR="00F24556" w:rsidRDefault="00F24556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F24556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 xml:space="preserve">2.2. </w:t>
      </w:r>
      <w:r w:rsidR="00A159A4" w:rsidRPr="00432805">
        <w:rPr>
          <w:rFonts w:ascii="Times New Roman" w:hAnsi="Times New Roman" w:cs="Times New Roman"/>
          <w:sz w:val="22"/>
          <w:szCs w:val="22"/>
        </w:rPr>
        <w:t>Сотрудники</w:t>
      </w:r>
      <w:r w:rsidR="00AF2927">
        <w:rPr>
          <w:rFonts w:ascii="Times New Roman" w:hAnsi="Times New Roman" w:cs="Times New Roman"/>
          <w:sz w:val="22"/>
          <w:szCs w:val="22"/>
        </w:rPr>
        <w:t xml:space="preserve"> </w:t>
      </w:r>
      <w:r w:rsidR="007246B7" w:rsidRPr="00432805">
        <w:rPr>
          <w:rFonts w:ascii="Times New Roman" w:hAnsi="Times New Roman" w:cs="Times New Roman"/>
          <w:sz w:val="22"/>
          <w:szCs w:val="22"/>
        </w:rPr>
        <w:t xml:space="preserve">организации </w:t>
      </w:r>
      <w:r w:rsidRPr="00432805">
        <w:rPr>
          <w:rFonts w:ascii="Times New Roman" w:hAnsi="Times New Roman" w:cs="Times New Roman"/>
          <w:sz w:val="22"/>
          <w:szCs w:val="22"/>
        </w:rPr>
        <w:t>должны:</w:t>
      </w:r>
      <w:r w:rsidRPr="00432805">
        <w:rPr>
          <w:rFonts w:ascii="Times New Roman" w:hAnsi="Times New Roman" w:cs="Times New Roman"/>
          <w:sz w:val="22"/>
          <w:szCs w:val="22"/>
        </w:rPr>
        <w:br/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 xml:space="preserve">– добросовестно выполнять свои трудовые обязанности, 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своевременно и точно выполнять </w:t>
      </w:r>
      <w:r w:rsidRPr="00432805">
        <w:rPr>
          <w:rFonts w:ascii="Times New Roman" w:hAnsi="Times New Roman" w:cs="Times New Roman"/>
          <w:sz w:val="22"/>
          <w:szCs w:val="22"/>
        </w:rPr>
        <w:t>всю порученную работу, не допускать нарушений срока вы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полнения заданий, использовать </w:t>
      </w:r>
      <w:r w:rsidRPr="00432805">
        <w:rPr>
          <w:rFonts w:ascii="Times New Roman" w:hAnsi="Times New Roman" w:cs="Times New Roman"/>
          <w:sz w:val="22"/>
          <w:szCs w:val="22"/>
        </w:rPr>
        <w:t>все рабочее время по назначению, воздерживаться от дейст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вий, отвлекающих от выполнения </w:t>
      </w:r>
      <w:r w:rsidRPr="00432805">
        <w:rPr>
          <w:rFonts w:ascii="Times New Roman" w:hAnsi="Times New Roman" w:cs="Times New Roman"/>
          <w:sz w:val="22"/>
          <w:szCs w:val="22"/>
        </w:rPr>
        <w:t>прямых трудовых обязанностей, соблюдать трудовую ди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сциплину и Правила </w:t>
      </w:r>
      <w:r w:rsidRPr="00432805">
        <w:rPr>
          <w:rFonts w:ascii="Times New Roman" w:hAnsi="Times New Roman" w:cs="Times New Roman"/>
          <w:sz w:val="22"/>
          <w:szCs w:val="22"/>
        </w:rPr>
        <w:t>трудового распорядка;</w:t>
      </w:r>
      <w:r w:rsidRPr="00432805">
        <w:rPr>
          <w:rFonts w:ascii="Times New Roman" w:hAnsi="Times New Roman" w:cs="Times New Roman"/>
          <w:sz w:val="22"/>
          <w:szCs w:val="22"/>
        </w:rPr>
        <w:br/>
        <w:t>– улучшать качество работы, постоянно повышать свой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профессиональный и культурный </w:t>
      </w:r>
      <w:r w:rsidRPr="00432805">
        <w:rPr>
          <w:rFonts w:ascii="Times New Roman" w:hAnsi="Times New Roman" w:cs="Times New Roman"/>
          <w:sz w:val="22"/>
          <w:szCs w:val="22"/>
        </w:rPr>
        <w:t>уровень, заниматься самообразованием;</w:t>
      </w:r>
      <w:r w:rsidRPr="00432805">
        <w:rPr>
          <w:rFonts w:ascii="Times New Roman" w:hAnsi="Times New Roman" w:cs="Times New Roman"/>
          <w:sz w:val="22"/>
          <w:szCs w:val="22"/>
        </w:rPr>
        <w:br/>
        <w:t>– поддерживать чистоту и порядок на своем рабоч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ем месте, в служебных и других </w:t>
      </w:r>
      <w:r w:rsidRPr="00432805">
        <w:rPr>
          <w:rFonts w:ascii="Times New Roman" w:hAnsi="Times New Roman" w:cs="Times New Roman"/>
          <w:sz w:val="22"/>
          <w:szCs w:val="22"/>
        </w:rPr>
        <w:t>помещениях, соблюдать установленный порядок хран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ения документов и материальных </w:t>
      </w:r>
      <w:r w:rsidRPr="00432805">
        <w:rPr>
          <w:rFonts w:ascii="Times New Roman" w:hAnsi="Times New Roman" w:cs="Times New Roman"/>
          <w:sz w:val="22"/>
          <w:szCs w:val="22"/>
        </w:rPr>
        <w:t>ценностей, соблюдать порядок делопроизводства;</w:t>
      </w:r>
      <w:r w:rsidRPr="00432805">
        <w:rPr>
          <w:rFonts w:ascii="Times New Roman" w:hAnsi="Times New Roman" w:cs="Times New Roman"/>
          <w:sz w:val="22"/>
          <w:szCs w:val="22"/>
        </w:rPr>
        <w:br/>
        <w:t>– эффективно использовать персональные компьютеры, орг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технику и другое оборудование, </w:t>
      </w:r>
      <w:r w:rsidRPr="00432805">
        <w:rPr>
          <w:rFonts w:ascii="Times New Roman" w:hAnsi="Times New Roman" w:cs="Times New Roman"/>
          <w:sz w:val="22"/>
          <w:szCs w:val="22"/>
        </w:rPr>
        <w:t>экономно и рационально расходовать материалы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и энергию, инвентарь и другие </w:t>
      </w:r>
      <w:r w:rsidRPr="00432805">
        <w:rPr>
          <w:rFonts w:ascii="Times New Roman" w:hAnsi="Times New Roman" w:cs="Times New Roman"/>
          <w:sz w:val="22"/>
          <w:szCs w:val="22"/>
        </w:rPr>
        <w:t>материальные ресурсы, бережно относиться к имуществу работодателя;</w:t>
      </w:r>
      <w:r w:rsidRPr="00432805">
        <w:rPr>
          <w:rFonts w:ascii="Times New Roman" w:hAnsi="Times New Roman" w:cs="Times New Roman"/>
          <w:sz w:val="22"/>
          <w:szCs w:val="22"/>
        </w:rPr>
        <w:br/>
        <w:t>– соблюдать нормы, правила и инструкции по охране труд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а, производственную санитарию, </w:t>
      </w:r>
      <w:r w:rsidRPr="00432805">
        <w:rPr>
          <w:rFonts w:ascii="Times New Roman" w:hAnsi="Times New Roman" w:cs="Times New Roman"/>
          <w:sz w:val="22"/>
          <w:szCs w:val="22"/>
        </w:rPr>
        <w:t>правила противопожарной безопасности;</w:t>
      </w:r>
      <w:r w:rsidRPr="00432805">
        <w:rPr>
          <w:rFonts w:ascii="Times New Roman" w:hAnsi="Times New Roman" w:cs="Times New Roman"/>
          <w:sz w:val="22"/>
          <w:szCs w:val="22"/>
        </w:rPr>
        <w:br/>
        <w:t>– не разглашать как в России, так и за рубежом сведения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, полученные в силу служебного </w:t>
      </w:r>
      <w:r w:rsidRPr="00432805">
        <w:rPr>
          <w:rFonts w:ascii="Times New Roman" w:hAnsi="Times New Roman" w:cs="Times New Roman"/>
          <w:sz w:val="22"/>
          <w:szCs w:val="22"/>
        </w:rPr>
        <w:t xml:space="preserve">положения и составляющие коммерческую (служебную) 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тайну, распространение которой </w:t>
      </w:r>
      <w:r w:rsidRPr="00432805">
        <w:rPr>
          <w:rFonts w:ascii="Times New Roman" w:hAnsi="Times New Roman" w:cs="Times New Roman"/>
          <w:sz w:val="22"/>
          <w:szCs w:val="22"/>
        </w:rPr>
        <w:t xml:space="preserve">может нанести вред работодателю и (или) другим </w:t>
      </w:r>
      <w:r w:rsidR="007D5353" w:rsidRPr="00432805">
        <w:rPr>
          <w:rFonts w:ascii="Times New Roman" w:hAnsi="Times New Roman" w:cs="Times New Roman"/>
          <w:sz w:val="22"/>
          <w:szCs w:val="22"/>
        </w:rPr>
        <w:t>сотрудникам</w:t>
      </w:r>
      <w:r w:rsidRPr="00432805">
        <w:rPr>
          <w:rFonts w:ascii="Times New Roman" w:hAnsi="Times New Roman" w:cs="Times New Roman"/>
          <w:sz w:val="22"/>
          <w:szCs w:val="22"/>
        </w:rPr>
        <w:t>;</w:t>
      </w:r>
      <w:r w:rsidRPr="00432805">
        <w:rPr>
          <w:rFonts w:ascii="Times New Roman" w:hAnsi="Times New Roman" w:cs="Times New Roman"/>
          <w:sz w:val="22"/>
          <w:szCs w:val="22"/>
        </w:rPr>
        <w:br/>
        <w:t>– выполнять иные обязанности, предусмотренные трудовым законодательством РФ.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2.3. Круг обязанностей, которые выполняет каждый ра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ботник по своей специальности, </w:t>
      </w:r>
      <w:r w:rsidRPr="00432805">
        <w:rPr>
          <w:rFonts w:ascii="Times New Roman" w:hAnsi="Times New Roman" w:cs="Times New Roman"/>
          <w:sz w:val="22"/>
          <w:szCs w:val="22"/>
        </w:rPr>
        <w:t>квалификации, должности, определяется трудовым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договором и (или) должностной </w:t>
      </w:r>
      <w:r w:rsidRPr="00432805">
        <w:rPr>
          <w:rFonts w:ascii="Times New Roman" w:hAnsi="Times New Roman" w:cs="Times New Roman"/>
          <w:sz w:val="22"/>
          <w:szCs w:val="22"/>
        </w:rPr>
        <w:t>инструкцией.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 xml:space="preserve">2.4. </w:t>
      </w:r>
      <w:r w:rsidR="007D5353" w:rsidRPr="00432805">
        <w:rPr>
          <w:rFonts w:ascii="Times New Roman" w:hAnsi="Times New Roman" w:cs="Times New Roman"/>
          <w:sz w:val="22"/>
          <w:szCs w:val="22"/>
        </w:rPr>
        <w:t>Сотрудник</w:t>
      </w:r>
      <w:r w:rsidRPr="00432805">
        <w:rPr>
          <w:rFonts w:ascii="Times New Roman" w:hAnsi="Times New Roman" w:cs="Times New Roman"/>
          <w:sz w:val="22"/>
          <w:szCs w:val="22"/>
        </w:rPr>
        <w:t xml:space="preserve"> обязан возместить работодателю причине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нный ему прямой действительный </w:t>
      </w:r>
      <w:r w:rsidRPr="00432805">
        <w:rPr>
          <w:rFonts w:ascii="Times New Roman" w:hAnsi="Times New Roman" w:cs="Times New Roman"/>
          <w:sz w:val="22"/>
          <w:szCs w:val="22"/>
        </w:rPr>
        <w:t>ущерб. Неполученные доходы (упущенная выгода) взыс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канию с работника не подлежат. </w:t>
      </w:r>
      <w:r w:rsidR="007D5353" w:rsidRPr="00432805">
        <w:rPr>
          <w:rFonts w:ascii="Times New Roman" w:hAnsi="Times New Roman" w:cs="Times New Roman"/>
          <w:sz w:val="22"/>
          <w:szCs w:val="22"/>
        </w:rPr>
        <w:t>Сотрудник</w:t>
      </w:r>
      <w:r w:rsidRPr="00432805">
        <w:rPr>
          <w:rFonts w:ascii="Times New Roman" w:hAnsi="Times New Roman" w:cs="Times New Roman"/>
          <w:sz w:val="22"/>
          <w:szCs w:val="22"/>
        </w:rPr>
        <w:t xml:space="preserve"> несет материальную ответственность как з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а прямой действительный ущерб, </w:t>
      </w:r>
      <w:r w:rsidRPr="00432805">
        <w:rPr>
          <w:rFonts w:ascii="Times New Roman" w:hAnsi="Times New Roman" w:cs="Times New Roman"/>
          <w:sz w:val="22"/>
          <w:szCs w:val="22"/>
        </w:rPr>
        <w:t>непосредственно причиненный им работодателю, так и за у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щерб, возникший у работодателя </w:t>
      </w:r>
      <w:r w:rsidRPr="00432805">
        <w:rPr>
          <w:rFonts w:ascii="Times New Roman" w:hAnsi="Times New Roman" w:cs="Times New Roman"/>
          <w:sz w:val="22"/>
          <w:szCs w:val="22"/>
        </w:rPr>
        <w:t>в результате возмещения им ущерба иным лицам.</w:t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 </w:t>
      </w:r>
    </w:p>
    <w:p w:rsidR="00F24556" w:rsidRPr="00F24556" w:rsidRDefault="009038F5" w:rsidP="00F24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2805">
        <w:rPr>
          <w:rFonts w:ascii="Times New Roman" w:hAnsi="Times New Roman" w:cs="Times New Roman"/>
          <w:b/>
          <w:sz w:val="22"/>
          <w:szCs w:val="22"/>
        </w:rPr>
        <w:t xml:space="preserve">3. Основные права и обязанности </w:t>
      </w:r>
      <w:r w:rsidR="00595BAA" w:rsidRPr="00432805">
        <w:rPr>
          <w:rFonts w:ascii="Times New Roman" w:hAnsi="Times New Roman" w:cs="Times New Roman"/>
          <w:b/>
          <w:sz w:val="22"/>
          <w:szCs w:val="22"/>
        </w:rPr>
        <w:t>работодателя</w:t>
      </w:r>
    </w:p>
    <w:p w:rsidR="00F24556" w:rsidRDefault="00F24556" w:rsidP="00F24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F24556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3.1. Работодатель имеет право:</w:t>
      </w:r>
      <w:r w:rsidRPr="00432805">
        <w:rPr>
          <w:rFonts w:ascii="Times New Roman" w:hAnsi="Times New Roman" w:cs="Times New Roman"/>
          <w:sz w:val="22"/>
          <w:szCs w:val="22"/>
        </w:rPr>
        <w:br/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– заключать, изменять и расторгать трудовые договоры с работникам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и в порядке и на </w:t>
      </w:r>
      <w:r w:rsidRPr="00432805">
        <w:rPr>
          <w:rFonts w:ascii="Times New Roman" w:hAnsi="Times New Roman" w:cs="Times New Roman"/>
          <w:sz w:val="22"/>
          <w:szCs w:val="22"/>
        </w:rPr>
        <w:t>условиях, которые установлены законодательством РФ;</w:t>
      </w:r>
      <w:r w:rsidRPr="00432805">
        <w:rPr>
          <w:rFonts w:ascii="Times New Roman" w:hAnsi="Times New Roman" w:cs="Times New Roman"/>
          <w:sz w:val="22"/>
          <w:szCs w:val="22"/>
        </w:rPr>
        <w:br/>
        <w:t>– вести коллективные переговоры и заключать коллективные договоры;</w:t>
      </w:r>
      <w:r w:rsidRPr="00432805">
        <w:rPr>
          <w:rFonts w:ascii="Times New Roman" w:hAnsi="Times New Roman" w:cs="Times New Roman"/>
          <w:sz w:val="22"/>
          <w:szCs w:val="22"/>
        </w:rPr>
        <w:br/>
        <w:t>– поощрять работников за добросовестный эффективный труд;</w:t>
      </w:r>
      <w:r w:rsidRPr="00432805">
        <w:rPr>
          <w:rFonts w:ascii="Times New Roman" w:hAnsi="Times New Roman" w:cs="Times New Roman"/>
          <w:sz w:val="22"/>
          <w:szCs w:val="22"/>
        </w:rPr>
        <w:br/>
        <w:t xml:space="preserve">– требовать от </w:t>
      </w:r>
      <w:r w:rsidR="007D5353" w:rsidRPr="00432805">
        <w:rPr>
          <w:rFonts w:ascii="Times New Roman" w:hAnsi="Times New Roman" w:cs="Times New Roman"/>
          <w:sz w:val="22"/>
          <w:szCs w:val="22"/>
        </w:rPr>
        <w:t>сотрудников</w:t>
      </w:r>
      <w:r w:rsidRPr="00432805">
        <w:rPr>
          <w:rFonts w:ascii="Times New Roman" w:hAnsi="Times New Roman" w:cs="Times New Roman"/>
          <w:sz w:val="22"/>
          <w:szCs w:val="22"/>
        </w:rPr>
        <w:t xml:space="preserve"> исполнения ими трудовых обязанносте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й и бережного отношения к </w:t>
      </w:r>
      <w:r w:rsidRPr="00432805">
        <w:rPr>
          <w:rFonts w:ascii="Times New Roman" w:hAnsi="Times New Roman" w:cs="Times New Roman"/>
          <w:sz w:val="22"/>
          <w:szCs w:val="22"/>
        </w:rPr>
        <w:t>имуществу работодателя и других работников, соблюдени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я Правил трудового </w:t>
      </w:r>
      <w:r w:rsidRPr="00432805">
        <w:rPr>
          <w:rFonts w:ascii="Times New Roman" w:hAnsi="Times New Roman" w:cs="Times New Roman"/>
          <w:sz w:val="22"/>
          <w:szCs w:val="22"/>
        </w:rPr>
        <w:t>распорядка организации;</w:t>
      </w:r>
      <w:r w:rsidRPr="00432805">
        <w:rPr>
          <w:rFonts w:ascii="Times New Roman" w:hAnsi="Times New Roman" w:cs="Times New Roman"/>
          <w:sz w:val="22"/>
          <w:szCs w:val="22"/>
        </w:rPr>
        <w:br/>
        <w:t xml:space="preserve">– привлекать </w:t>
      </w:r>
      <w:r w:rsidR="007D5353" w:rsidRPr="00432805">
        <w:rPr>
          <w:rFonts w:ascii="Times New Roman" w:hAnsi="Times New Roman" w:cs="Times New Roman"/>
          <w:sz w:val="22"/>
          <w:szCs w:val="22"/>
        </w:rPr>
        <w:t>сотрудников</w:t>
      </w:r>
      <w:r w:rsidRPr="00432805">
        <w:rPr>
          <w:rFonts w:ascii="Times New Roman" w:hAnsi="Times New Roman" w:cs="Times New Roman"/>
          <w:sz w:val="22"/>
          <w:szCs w:val="22"/>
        </w:rPr>
        <w:t xml:space="preserve"> к дисциплинарной и материаль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ной ответственности в порядке, </w:t>
      </w:r>
      <w:r w:rsidRPr="00432805">
        <w:rPr>
          <w:rFonts w:ascii="Times New Roman" w:hAnsi="Times New Roman" w:cs="Times New Roman"/>
          <w:sz w:val="22"/>
          <w:szCs w:val="22"/>
        </w:rPr>
        <w:t>установленном законодательством РФ;</w:t>
      </w:r>
      <w:r w:rsidRPr="00432805">
        <w:rPr>
          <w:rFonts w:ascii="Times New Roman" w:hAnsi="Times New Roman" w:cs="Times New Roman"/>
          <w:sz w:val="22"/>
          <w:szCs w:val="22"/>
        </w:rPr>
        <w:br/>
      </w:r>
      <w:r w:rsidRPr="00432805">
        <w:rPr>
          <w:rFonts w:ascii="Times New Roman" w:hAnsi="Times New Roman" w:cs="Times New Roman"/>
          <w:sz w:val="22"/>
          <w:szCs w:val="22"/>
        </w:rPr>
        <w:lastRenderedPageBreak/>
        <w:t>– принимать локальные нормативные акты;</w:t>
      </w:r>
      <w:r w:rsidRPr="00432805">
        <w:rPr>
          <w:rFonts w:ascii="Times New Roman" w:hAnsi="Times New Roman" w:cs="Times New Roman"/>
          <w:sz w:val="22"/>
          <w:szCs w:val="22"/>
        </w:rPr>
        <w:br/>
        <w:t>– создавать объединения работодателей в целях представител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ьства и защиты своих интересов </w:t>
      </w:r>
      <w:r w:rsidRPr="00432805">
        <w:rPr>
          <w:rFonts w:ascii="Times New Roman" w:hAnsi="Times New Roman" w:cs="Times New Roman"/>
          <w:sz w:val="22"/>
          <w:szCs w:val="22"/>
        </w:rPr>
        <w:t>и вступать в них.</w:t>
      </w:r>
    </w:p>
    <w:p w:rsidR="00F24556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3.2. Работодатель обязан:</w:t>
      </w:r>
      <w:r w:rsidRPr="00432805">
        <w:rPr>
          <w:rFonts w:ascii="Times New Roman" w:hAnsi="Times New Roman" w:cs="Times New Roman"/>
          <w:sz w:val="22"/>
          <w:szCs w:val="22"/>
        </w:rPr>
        <w:br/>
      </w:r>
    </w:p>
    <w:p w:rsidR="00F24556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– соблюдать законодательство о труде, локальные нормативные акты, условия трудовых</w:t>
      </w:r>
      <w:r w:rsidR="00AF2927">
        <w:rPr>
          <w:rFonts w:ascii="Times New Roman" w:hAnsi="Times New Roman" w:cs="Times New Roman"/>
          <w:sz w:val="22"/>
          <w:szCs w:val="22"/>
        </w:rPr>
        <w:t xml:space="preserve"> </w:t>
      </w:r>
      <w:r w:rsidRPr="00432805">
        <w:rPr>
          <w:rFonts w:ascii="Times New Roman" w:hAnsi="Times New Roman" w:cs="Times New Roman"/>
          <w:sz w:val="22"/>
          <w:szCs w:val="22"/>
        </w:rPr>
        <w:t>договоров;</w:t>
      </w:r>
      <w:r w:rsidRPr="00432805">
        <w:rPr>
          <w:rFonts w:ascii="Times New Roman" w:hAnsi="Times New Roman" w:cs="Times New Roman"/>
          <w:sz w:val="22"/>
          <w:szCs w:val="22"/>
        </w:rPr>
        <w:br/>
        <w:t xml:space="preserve">– предоставлять </w:t>
      </w:r>
      <w:r w:rsidR="007D5353" w:rsidRPr="00432805">
        <w:rPr>
          <w:rFonts w:ascii="Times New Roman" w:hAnsi="Times New Roman" w:cs="Times New Roman"/>
          <w:sz w:val="22"/>
          <w:szCs w:val="22"/>
        </w:rPr>
        <w:t>сотрудникам</w:t>
      </w:r>
      <w:r w:rsidRPr="00432805">
        <w:rPr>
          <w:rFonts w:ascii="Times New Roman" w:hAnsi="Times New Roman" w:cs="Times New Roman"/>
          <w:sz w:val="22"/>
          <w:szCs w:val="22"/>
        </w:rPr>
        <w:t xml:space="preserve"> работу, обусловленную трудовым договором;</w:t>
      </w:r>
      <w:r w:rsidRPr="00432805">
        <w:rPr>
          <w:rFonts w:ascii="Times New Roman" w:hAnsi="Times New Roman" w:cs="Times New Roman"/>
          <w:sz w:val="22"/>
          <w:szCs w:val="22"/>
        </w:rPr>
        <w:br/>
        <w:t>– правильно организовывать труд работников на закреп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ленных за ними рабочих местах, </w:t>
      </w:r>
      <w:r w:rsidRPr="00432805">
        <w:rPr>
          <w:rFonts w:ascii="Times New Roman" w:hAnsi="Times New Roman" w:cs="Times New Roman"/>
          <w:sz w:val="22"/>
          <w:szCs w:val="22"/>
        </w:rPr>
        <w:t>обеспечив необходимыми принадлежностями и ор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гтехникой, создавая здоровые и </w:t>
      </w:r>
      <w:r w:rsidRPr="00432805">
        <w:rPr>
          <w:rFonts w:ascii="Times New Roman" w:hAnsi="Times New Roman" w:cs="Times New Roman"/>
          <w:sz w:val="22"/>
          <w:szCs w:val="22"/>
        </w:rPr>
        <w:t>безопасные условия труда, соответствующие пра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вилам по охране труда (технике </w:t>
      </w:r>
      <w:r w:rsidRPr="00432805">
        <w:rPr>
          <w:rFonts w:ascii="Times New Roman" w:hAnsi="Times New Roman" w:cs="Times New Roman"/>
          <w:sz w:val="22"/>
          <w:szCs w:val="22"/>
        </w:rPr>
        <w:t>безопасности, санитарным нормам, противопожарным правилам);</w:t>
      </w:r>
      <w:r w:rsidRPr="00432805">
        <w:rPr>
          <w:rFonts w:ascii="Times New Roman" w:hAnsi="Times New Roman" w:cs="Times New Roman"/>
          <w:sz w:val="22"/>
          <w:szCs w:val="22"/>
        </w:rPr>
        <w:br/>
        <w:t>– обеспечивать строгое соблюдение трудовой дисциплины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, осуществлять организационную </w:t>
      </w:r>
      <w:r w:rsidRPr="00432805">
        <w:rPr>
          <w:rFonts w:ascii="Times New Roman" w:hAnsi="Times New Roman" w:cs="Times New Roman"/>
          <w:sz w:val="22"/>
          <w:szCs w:val="22"/>
        </w:rPr>
        <w:t>работу, направленную на устранение потерь рабочего време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ни, применять меры воздействия </w:t>
      </w:r>
      <w:r w:rsidRPr="00432805">
        <w:rPr>
          <w:rFonts w:ascii="Times New Roman" w:hAnsi="Times New Roman" w:cs="Times New Roman"/>
          <w:sz w:val="22"/>
          <w:szCs w:val="22"/>
        </w:rPr>
        <w:t>к нарушителям трудовой дисциплины;</w:t>
      </w:r>
      <w:r w:rsidRPr="00432805">
        <w:rPr>
          <w:rFonts w:ascii="Times New Roman" w:hAnsi="Times New Roman" w:cs="Times New Roman"/>
          <w:sz w:val="22"/>
          <w:szCs w:val="22"/>
        </w:rPr>
        <w:br/>
        <w:t>– соблюдать оговоренные в трудовом договоре, Положении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об оплате труда и Положении о </w:t>
      </w:r>
      <w:r w:rsidRPr="00432805">
        <w:rPr>
          <w:rFonts w:ascii="Times New Roman" w:hAnsi="Times New Roman" w:cs="Times New Roman"/>
          <w:sz w:val="22"/>
          <w:szCs w:val="22"/>
        </w:rPr>
        <w:t>премировании условия оплаты труда, выдавать зарплату не реже чем два раза в месяц</w:t>
      </w:r>
      <w:r w:rsidR="0021155B" w:rsidRPr="0043280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21155B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 xml:space="preserve">Заработная плата за первую половину месяца выплачивается </w:t>
      </w:r>
      <w:r w:rsidR="00D15FBD" w:rsidRPr="00D15FBD">
        <w:rPr>
          <w:rFonts w:ascii="Times New Roman" w:hAnsi="Times New Roman" w:cs="Times New Roman"/>
          <w:sz w:val="22"/>
          <w:szCs w:val="22"/>
        </w:rPr>
        <w:t>15</w:t>
      </w:r>
      <w:r w:rsidRPr="00432805">
        <w:rPr>
          <w:rFonts w:ascii="Times New Roman" w:hAnsi="Times New Roman" w:cs="Times New Roman"/>
          <w:sz w:val="22"/>
          <w:szCs w:val="22"/>
        </w:rPr>
        <w:t xml:space="preserve">числа каждого месяца, </w:t>
      </w:r>
      <w:r w:rsidR="0030579D" w:rsidRPr="0030579D">
        <w:rPr>
          <w:rFonts w:ascii="Times New Roman" w:hAnsi="Times New Roman" w:cs="Times New Roman"/>
          <w:sz w:val="22"/>
          <w:szCs w:val="22"/>
        </w:rPr>
        <w:t>а заработная плата за вторую половину месяца выплачивается</w:t>
      </w:r>
      <w:r w:rsidR="00AF2927">
        <w:rPr>
          <w:rFonts w:ascii="Times New Roman" w:hAnsi="Times New Roman" w:cs="Times New Roman"/>
          <w:sz w:val="22"/>
          <w:szCs w:val="22"/>
        </w:rPr>
        <w:t xml:space="preserve"> </w:t>
      </w:r>
      <w:r w:rsidR="00D15FBD" w:rsidRPr="00D15FBD">
        <w:rPr>
          <w:rFonts w:ascii="Times New Roman" w:hAnsi="Times New Roman" w:cs="Times New Roman"/>
          <w:sz w:val="22"/>
          <w:szCs w:val="22"/>
        </w:rPr>
        <w:t>в последний день месяца</w:t>
      </w:r>
      <w:r w:rsidRPr="00432805">
        <w:rPr>
          <w:rFonts w:ascii="Times New Roman" w:hAnsi="Times New Roman" w:cs="Times New Roman"/>
          <w:sz w:val="22"/>
          <w:szCs w:val="22"/>
        </w:rPr>
        <w:t>.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 В случаях</w:t>
      </w:r>
      <w:r w:rsidR="00F24556">
        <w:rPr>
          <w:rFonts w:ascii="Times New Roman" w:hAnsi="Times New Roman" w:cs="Times New Roman"/>
          <w:sz w:val="22"/>
          <w:szCs w:val="22"/>
        </w:rPr>
        <w:t xml:space="preserve">, 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 когда указанные числа приходятся на выходные или праздничные дни, днями выплаты зарплаты следует считать рабочие дни, непосредственно предшествующие выходным (праздничным) дням;</w:t>
      </w:r>
      <w:r w:rsidR="00595BAA" w:rsidRPr="00432805">
        <w:rPr>
          <w:rFonts w:ascii="Times New Roman" w:hAnsi="Times New Roman" w:cs="Times New Roman"/>
          <w:sz w:val="22"/>
          <w:szCs w:val="22"/>
        </w:rPr>
        <w:br/>
        <w:t xml:space="preserve">– способствовать повышению квалификации </w:t>
      </w:r>
      <w:r w:rsidR="007D5353" w:rsidRPr="00432805">
        <w:rPr>
          <w:rFonts w:ascii="Times New Roman" w:hAnsi="Times New Roman" w:cs="Times New Roman"/>
          <w:sz w:val="22"/>
          <w:szCs w:val="22"/>
        </w:rPr>
        <w:t>сотрудников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 и совершенствованию их профессиональных навыков путем направления на курсы и тренинги;</w:t>
      </w:r>
      <w:r w:rsidR="00595BAA" w:rsidRPr="00432805">
        <w:rPr>
          <w:rFonts w:ascii="Times New Roman" w:hAnsi="Times New Roman" w:cs="Times New Roman"/>
          <w:sz w:val="22"/>
          <w:szCs w:val="22"/>
        </w:rPr>
        <w:br/>
        <w:t>– обеспечивать бытовые нужды работников, связан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ные с исполнением ими трудовых </w:t>
      </w:r>
      <w:r w:rsidR="00595BAA" w:rsidRPr="00432805">
        <w:rPr>
          <w:rFonts w:ascii="Times New Roman" w:hAnsi="Times New Roman" w:cs="Times New Roman"/>
          <w:sz w:val="22"/>
          <w:szCs w:val="22"/>
        </w:rPr>
        <w:t>обязанностей;</w:t>
      </w:r>
      <w:r w:rsidR="00595BAA" w:rsidRPr="00432805">
        <w:rPr>
          <w:rFonts w:ascii="Times New Roman" w:hAnsi="Times New Roman" w:cs="Times New Roman"/>
          <w:sz w:val="22"/>
          <w:szCs w:val="22"/>
        </w:rPr>
        <w:br/>
        <w:t xml:space="preserve">– осуществлять обязательное социальное страхование </w:t>
      </w:r>
      <w:r w:rsidR="007D5353" w:rsidRPr="00432805">
        <w:rPr>
          <w:rFonts w:ascii="Times New Roman" w:hAnsi="Times New Roman" w:cs="Times New Roman"/>
          <w:sz w:val="22"/>
          <w:szCs w:val="22"/>
        </w:rPr>
        <w:t>сотрудников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в порядке, установленном </w:t>
      </w:r>
      <w:r w:rsidR="00595BAA" w:rsidRPr="00432805">
        <w:rPr>
          <w:rFonts w:ascii="Times New Roman" w:hAnsi="Times New Roman" w:cs="Times New Roman"/>
          <w:sz w:val="22"/>
          <w:szCs w:val="22"/>
        </w:rPr>
        <w:t>федеральными законами;</w:t>
      </w:r>
      <w:r w:rsidR="00595BAA" w:rsidRPr="00432805">
        <w:rPr>
          <w:rFonts w:ascii="Times New Roman" w:hAnsi="Times New Roman" w:cs="Times New Roman"/>
          <w:sz w:val="22"/>
          <w:szCs w:val="22"/>
        </w:rPr>
        <w:br/>
        <w:t>– выполнять иные обязанности, предусмотренные трудовым законодательством РФ.</w:t>
      </w:r>
    </w:p>
    <w:p w:rsidR="00127A01" w:rsidRPr="00432805" w:rsidRDefault="00127A01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127A01" w:rsidRPr="00432805" w:rsidRDefault="00127A01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2805">
        <w:rPr>
          <w:rFonts w:ascii="Times New Roman" w:hAnsi="Times New Roman" w:cs="Times New Roman"/>
          <w:b/>
          <w:sz w:val="22"/>
          <w:szCs w:val="22"/>
        </w:rPr>
        <w:t>4. Материальная ответственность работодателя перед работником</w:t>
      </w:r>
    </w:p>
    <w:p w:rsidR="00127A01" w:rsidRPr="00432805" w:rsidRDefault="00127A01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127A01" w:rsidRPr="00432805" w:rsidRDefault="00127A01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4.1</w:t>
      </w:r>
      <w:r w:rsidR="00595BAA" w:rsidRPr="00432805">
        <w:rPr>
          <w:rFonts w:ascii="Times New Roman" w:hAnsi="Times New Roman" w:cs="Times New Roman"/>
          <w:sz w:val="22"/>
          <w:szCs w:val="22"/>
        </w:rPr>
        <w:t>.</w:t>
      </w:r>
      <w:r w:rsidRPr="00432805">
        <w:rPr>
          <w:rFonts w:ascii="Times New Roman" w:hAnsi="Times New Roman" w:cs="Times New Roman"/>
          <w:sz w:val="22"/>
          <w:szCs w:val="22"/>
        </w:rPr>
        <w:t xml:space="preserve"> Материальная ответственность </w:t>
      </w:r>
      <w:r w:rsidR="00943D7A" w:rsidRPr="00432805">
        <w:rPr>
          <w:rFonts w:ascii="Times New Roman" w:hAnsi="Times New Roman" w:cs="Times New Roman"/>
          <w:sz w:val="22"/>
          <w:szCs w:val="22"/>
        </w:rPr>
        <w:t>р</w:t>
      </w:r>
      <w:r w:rsidRPr="00432805">
        <w:rPr>
          <w:rFonts w:ascii="Times New Roman" w:hAnsi="Times New Roman" w:cs="Times New Roman"/>
          <w:sz w:val="22"/>
          <w:szCs w:val="22"/>
        </w:rPr>
        <w:t xml:space="preserve">аботодателя наступает в случае причинения ущерба </w:t>
      </w:r>
      <w:r w:rsidR="00943D7A" w:rsidRPr="00432805">
        <w:rPr>
          <w:rFonts w:ascii="Times New Roman" w:hAnsi="Times New Roman" w:cs="Times New Roman"/>
          <w:sz w:val="22"/>
          <w:szCs w:val="22"/>
        </w:rPr>
        <w:t>р</w:t>
      </w:r>
      <w:r w:rsidRPr="00432805">
        <w:rPr>
          <w:rFonts w:ascii="Times New Roman" w:hAnsi="Times New Roman" w:cs="Times New Roman"/>
          <w:sz w:val="22"/>
          <w:szCs w:val="22"/>
        </w:rPr>
        <w:t>аботнику в результате виновного противоправного поведения (действий или бездействия), если иное не предусмотрено Трудовым кодексом РФ или иными федеральными законами.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27A01" w:rsidRPr="00432805" w:rsidRDefault="00127A01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 xml:space="preserve">4.2. Работодатель обязан возместить </w:t>
      </w:r>
      <w:r w:rsidR="00943D7A" w:rsidRPr="00432805">
        <w:rPr>
          <w:rFonts w:ascii="Times New Roman" w:hAnsi="Times New Roman" w:cs="Times New Roman"/>
          <w:sz w:val="22"/>
          <w:szCs w:val="22"/>
        </w:rPr>
        <w:t>р</w:t>
      </w:r>
      <w:r w:rsidRPr="00432805">
        <w:rPr>
          <w:rFonts w:ascii="Times New Roman" w:hAnsi="Times New Roman" w:cs="Times New Roman"/>
          <w:sz w:val="22"/>
          <w:szCs w:val="22"/>
        </w:rPr>
        <w:t xml:space="preserve">аботнику не полученный им заработок во всех случаях незаконного лишения </w:t>
      </w:r>
      <w:r w:rsidR="00943D7A" w:rsidRPr="00432805">
        <w:rPr>
          <w:rFonts w:ascii="Times New Roman" w:hAnsi="Times New Roman" w:cs="Times New Roman"/>
          <w:sz w:val="22"/>
          <w:szCs w:val="22"/>
        </w:rPr>
        <w:t>р</w:t>
      </w:r>
      <w:r w:rsidRPr="00432805">
        <w:rPr>
          <w:rFonts w:ascii="Times New Roman" w:hAnsi="Times New Roman" w:cs="Times New Roman"/>
          <w:sz w:val="22"/>
          <w:szCs w:val="22"/>
        </w:rPr>
        <w:t>аботника возможности трудиться.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27A01" w:rsidRPr="00432805" w:rsidRDefault="00127A01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4.3. Работодатель, причинивший ущерб имуществу сотрудника, возмещает этот ущерб в полном объеме. Размер ущерб</w:t>
      </w:r>
      <w:r w:rsidR="004C09D2" w:rsidRPr="00432805">
        <w:rPr>
          <w:rFonts w:ascii="Times New Roman" w:hAnsi="Times New Roman" w:cs="Times New Roman"/>
          <w:sz w:val="22"/>
          <w:szCs w:val="22"/>
        </w:rPr>
        <w:t xml:space="preserve">а исчисляется по рыночным ценам, действующим на день возмещения ущерба. При согласии </w:t>
      </w:r>
      <w:r w:rsidR="00943D7A" w:rsidRPr="00432805">
        <w:rPr>
          <w:rFonts w:ascii="Times New Roman" w:hAnsi="Times New Roman" w:cs="Times New Roman"/>
          <w:sz w:val="22"/>
          <w:szCs w:val="22"/>
        </w:rPr>
        <w:t>р</w:t>
      </w:r>
      <w:r w:rsidR="004C09D2" w:rsidRPr="00432805">
        <w:rPr>
          <w:rFonts w:ascii="Times New Roman" w:hAnsi="Times New Roman" w:cs="Times New Roman"/>
          <w:sz w:val="22"/>
          <w:szCs w:val="22"/>
        </w:rPr>
        <w:t xml:space="preserve">аботника ущерб может быть возмещен в натуре. 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 xml:space="preserve">4.4. </w:t>
      </w:r>
      <w:r w:rsidR="00595BAA" w:rsidRPr="00432805">
        <w:rPr>
          <w:rFonts w:ascii="Times New Roman" w:hAnsi="Times New Roman" w:cs="Times New Roman"/>
          <w:sz w:val="22"/>
          <w:szCs w:val="22"/>
        </w:rPr>
        <w:t>При нарушении работодателем установленного срока вып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латы зарплаты, оплаты отпуска, 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выплат при увольнении и других выплат, причитающихся </w:t>
      </w:r>
      <w:r w:rsidR="007D5353" w:rsidRPr="00432805">
        <w:rPr>
          <w:rFonts w:ascii="Times New Roman" w:hAnsi="Times New Roman" w:cs="Times New Roman"/>
          <w:sz w:val="22"/>
          <w:szCs w:val="22"/>
        </w:rPr>
        <w:t>сотруднику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, работодатель обязан 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выплатить их с уплатой процентов (денежной компенсации) в размере не ниже </w:t>
      </w:r>
      <w:r w:rsidR="00E45252" w:rsidRPr="00432805">
        <w:rPr>
          <w:rFonts w:ascii="Times New Roman" w:hAnsi="Times New Roman" w:cs="Times New Roman"/>
          <w:sz w:val="22"/>
          <w:szCs w:val="22"/>
        </w:rPr>
        <w:t>1/150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 действующей в это время </w:t>
      </w:r>
      <w:r w:rsidR="0021155B" w:rsidRPr="00432805">
        <w:rPr>
          <w:rFonts w:ascii="Times New Roman" w:hAnsi="Times New Roman" w:cs="Times New Roman"/>
          <w:sz w:val="22"/>
          <w:szCs w:val="22"/>
        </w:rPr>
        <w:t>ключевой ставки Центрального банка РФ</w:t>
      </w:r>
      <w:r w:rsidR="008C586C" w:rsidRPr="00432805">
        <w:rPr>
          <w:rFonts w:ascii="Times New Roman" w:hAnsi="Times New Roman" w:cs="Times New Roman"/>
          <w:sz w:val="22"/>
          <w:szCs w:val="22"/>
        </w:rPr>
        <w:t xml:space="preserve"> от не</w:t>
      </w:r>
      <w:r w:rsidR="00595BAA" w:rsidRPr="00432805">
        <w:rPr>
          <w:rFonts w:ascii="Times New Roman" w:hAnsi="Times New Roman" w:cs="Times New Roman"/>
          <w:sz w:val="22"/>
          <w:szCs w:val="22"/>
        </w:rPr>
        <w:t>выплаченных в срок сумм за каждый день задержки н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ачиная со следующего дня после </w:t>
      </w:r>
      <w:r w:rsidR="00595BAA" w:rsidRPr="00432805">
        <w:rPr>
          <w:rFonts w:ascii="Times New Roman" w:hAnsi="Times New Roman" w:cs="Times New Roman"/>
          <w:sz w:val="22"/>
          <w:szCs w:val="22"/>
        </w:rPr>
        <w:t>установленного срока выплаты по день фактического расчета включительно.</w:t>
      </w: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 xml:space="preserve">Моральный вред, причиненный </w:t>
      </w:r>
      <w:r w:rsidR="007D5353" w:rsidRPr="00432805">
        <w:rPr>
          <w:rFonts w:ascii="Times New Roman" w:hAnsi="Times New Roman" w:cs="Times New Roman"/>
          <w:sz w:val="22"/>
          <w:szCs w:val="22"/>
        </w:rPr>
        <w:t>сотруднику</w:t>
      </w:r>
      <w:r w:rsidRPr="00432805">
        <w:rPr>
          <w:rFonts w:ascii="Times New Roman" w:hAnsi="Times New Roman" w:cs="Times New Roman"/>
          <w:sz w:val="22"/>
          <w:szCs w:val="22"/>
        </w:rPr>
        <w:t xml:space="preserve"> неправомерны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ми действиями или бездействием </w:t>
      </w:r>
      <w:r w:rsidRPr="00432805">
        <w:rPr>
          <w:rFonts w:ascii="Times New Roman" w:hAnsi="Times New Roman" w:cs="Times New Roman"/>
          <w:sz w:val="22"/>
          <w:szCs w:val="22"/>
        </w:rPr>
        <w:t xml:space="preserve">работодателя, возмещается работнику в денежной 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форме в размерах, определяемых </w:t>
      </w:r>
      <w:r w:rsidRPr="00432805">
        <w:rPr>
          <w:rFonts w:ascii="Times New Roman" w:hAnsi="Times New Roman" w:cs="Times New Roman"/>
          <w:sz w:val="22"/>
          <w:szCs w:val="22"/>
        </w:rPr>
        <w:t xml:space="preserve">соглашением </w:t>
      </w:r>
      <w:r w:rsidR="007D5353" w:rsidRPr="00432805">
        <w:rPr>
          <w:rFonts w:ascii="Times New Roman" w:hAnsi="Times New Roman" w:cs="Times New Roman"/>
          <w:sz w:val="22"/>
          <w:szCs w:val="22"/>
        </w:rPr>
        <w:t>сотрудника</w:t>
      </w:r>
      <w:r w:rsidRPr="00432805">
        <w:rPr>
          <w:rFonts w:ascii="Times New Roman" w:hAnsi="Times New Roman" w:cs="Times New Roman"/>
          <w:sz w:val="22"/>
          <w:szCs w:val="22"/>
        </w:rPr>
        <w:t xml:space="preserve"> и работодателя или судом.</w:t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 </w:t>
      </w:r>
    </w:p>
    <w:p w:rsidR="00B62FDF" w:rsidRPr="00432805" w:rsidRDefault="004C09D2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2805">
        <w:rPr>
          <w:rFonts w:ascii="Times New Roman" w:hAnsi="Times New Roman" w:cs="Times New Roman"/>
          <w:b/>
          <w:sz w:val="22"/>
          <w:szCs w:val="22"/>
        </w:rPr>
        <w:t>5</w:t>
      </w:r>
      <w:r w:rsidR="00595BAA" w:rsidRPr="00432805">
        <w:rPr>
          <w:rFonts w:ascii="Times New Roman" w:hAnsi="Times New Roman" w:cs="Times New Roman"/>
          <w:b/>
          <w:sz w:val="22"/>
          <w:szCs w:val="22"/>
        </w:rPr>
        <w:t>. Режим рабочего времени и времени отдыха</w:t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 </w:t>
      </w: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595BAA" w:rsidRPr="00432805">
        <w:rPr>
          <w:rFonts w:ascii="Times New Roman" w:hAnsi="Times New Roman" w:cs="Times New Roman"/>
          <w:sz w:val="22"/>
          <w:szCs w:val="22"/>
        </w:rPr>
        <w:t>.1. В организации устанавливается пятидневная рабоча</w:t>
      </w:r>
      <w:r w:rsidR="003B7F87" w:rsidRPr="00432805">
        <w:rPr>
          <w:rFonts w:ascii="Times New Roman" w:hAnsi="Times New Roman" w:cs="Times New Roman"/>
          <w:sz w:val="22"/>
          <w:szCs w:val="22"/>
        </w:rPr>
        <w:t>я неделя продолжительностью 40</w:t>
      </w:r>
      <w:r w:rsidR="008C586C" w:rsidRPr="00432805">
        <w:rPr>
          <w:rFonts w:ascii="Times New Roman" w:hAnsi="Times New Roman" w:cs="Times New Roman"/>
          <w:sz w:val="22"/>
          <w:szCs w:val="22"/>
        </w:rPr>
        <w:t> </w:t>
      </w:r>
      <w:r w:rsidR="00595BAA" w:rsidRPr="00432805">
        <w:rPr>
          <w:rFonts w:ascii="Times New Roman" w:hAnsi="Times New Roman" w:cs="Times New Roman"/>
          <w:sz w:val="22"/>
          <w:szCs w:val="22"/>
        </w:rPr>
        <w:t>часов с двумя выходными днями (суббота и воскресенье).</w:t>
      </w:r>
    </w:p>
    <w:p w:rsidR="00B62FDF" w:rsidRPr="00432805" w:rsidRDefault="000B27C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Время начала работы –</w:t>
      </w:r>
      <w:r w:rsidR="00D15FBD" w:rsidRPr="00D15FBD">
        <w:rPr>
          <w:rFonts w:ascii="Times New Roman" w:hAnsi="Times New Roman" w:cs="Times New Roman"/>
          <w:sz w:val="22"/>
          <w:szCs w:val="22"/>
        </w:rPr>
        <w:t>09:00</w:t>
      </w:r>
      <w:r w:rsidRPr="00432805">
        <w:rPr>
          <w:rFonts w:ascii="Times New Roman" w:hAnsi="Times New Roman" w:cs="Times New Roman"/>
          <w:sz w:val="22"/>
          <w:szCs w:val="22"/>
        </w:rPr>
        <w:t xml:space="preserve">. Время окончания работы – </w:t>
      </w:r>
      <w:r w:rsidR="00D15FBD" w:rsidRPr="00D15FBD">
        <w:rPr>
          <w:rFonts w:ascii="Times New Roman" w:hAnsi="Times New Roman" w:cs="Times New Roman"/>
          <w:sz w:val="22"/>
          <w:szCs w:val="22"/>
        </w:rPr>
        <w:t>18:00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03686" w:rsidRPr="00432805" w:rsidRDefault="0040368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По приказу руководителя организации при наличии про</w:t>
      </w:r>
      <w:r w:rsidR="003B7F87" w:rsidRPr="00432805">
        <w:rPr>
          <w:rFonts w:ascii="Times New Roman" w:hAnsi="Times New Roman" w:cs="Times New Roman"/>
          <w:sz w:val="22"/>
          <w:szCs w:val="22"/>
        </w:rPr>
        <w:t>изводственной необходимости</w:t>
      </w:r>
      <w:r w:rsidR="008C586C" w:rsidRPr="00432805">
        <w:rPr>
          <w:rFonts w:ascii="Times New Roman" w:hAnsi="Times New Roman" w:cs="Times New Roman"/>
          <w:sz w:val="22"/>
          <w:szCs w:val="22"/>
        </w:rPr>
        <w:t>,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по </w:t>
      </w:r>
      <w:r w:rsidRPr="00432805">
        <w:rPr>
          <w:rFonts w:ascii="Times New Roman" w:hAnsi="Times New Roman" w:cs="Times New Roman"/>
          <w:sz w:val="22"/>
          <w:szCs w:val="22"/>
        </w:rPr>
        <w:t>докладной руководителя отдела (службы), согласова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нной с работником, к отдельным </w:t>
      </w:r>
      <w:r w:rsidR="008C586C" w:rsidRPr="00432805">
        <w:rPr>
          <w:rFonts w:ascii="Times New Roman" w:hAnsi="Times New Roman" w:cs="Times New Roman"/>
          <w:sz w:val="22"/>
          <w:szCs w:val="22"/>
        </w:rPr>
        <w:t>сотрудникам</w:t>
      </w:r>
      <w:r w:rsidRPr="00432805">
        <w:rPr>
          <w:rFonts w:ascii="Times New Roman" w:hAnsi="Times New Roman" w:cs="Times New Roman"/>
          <w:sz w:val="22"/>
          <w:szCs w:val="22"/>
        </w:rPr>
        <w:t xml:space="preserve"> может применяться суммированный учет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рабочего времени, с тем чтобы </w:t>
      </w:r>
      <w:r w:rsidRPr="00432805">
        <w:rPr>
          <w:rFonts w:ascii="Times New Roman" w:hAnsi="Times New Roman" w:cs="Times New Roman"/>
          <w:sz w:val="22"/>
          <w:szCs w:val="22"/>
        </w:rPr>
        <w:t>продолжительность рабочего времени за учетный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период (квартал) не превышала </w:t>
      </w:r>
      <w:r w:rsidRPr="00432805">
        <w:rPr>
          <w:rFonts w:ascii="Times New Roman" w:hAnsi="Times New Roman" w:cs="Times New Roman"/>
          <w:sz w:val="22"/>
          <w:szCs w:val="22"/>
        </w:rPr>
        <w:t xml:space="preserve">нормального числа рабочих часов. Категории </w:t>
      </w:r>
      <w:r w:rsidR="008C586C" w:rsidRPr="00432805">
        <w:rPr>
          <w:rFonts w:ascii="Times New Roman" w:hAnsi="Times New Roman" w:cs="Times New Roman"/>
          <w:sz w:val="22"/>
          <w:szCs w:val="22"/>
        </w:rPr>
        <w:t>сотрудников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, к которым может применяться </w:t>
      </w:r>
      <w:r w:rsidRPr="00432805">
        <w:rPr>
          <w:rFonts w:ascii="Times New Roman" w:hAnsi="Times New Roman" w:cs="Times New Roman"/>
          <w:sz w:val="22"/>
          <w:szCs w:val="22"/>
        </w:rPr>
        <w:t>суммированный учет</w:t>
      </w:r>
      <w:r w:rsidR="008C586C" w:rsidRPr="00432805">
        <w:rPr>
          <w:rFonts w:ascii="Times New Roman" w:hAnsi="Times New Roman" w:cs="Times New Roman"/>
          <w:sz w:val="22"/>
          <w:szCs w:val="22"/>
        </w:rPr>
        <w:t xml:space="preserve"> рабочего времени, приведены в п</w:t>
      </w:r>
      <w:r w:rsidRPr="00432805">
        <w:rPr>
          <w:rFonts w:ascii="Times New Roman" w:hAnsi="Times New Roman" w:cs="Times New Roman"/>
          <w:sz w:val="22"/>
          <w:szCs w:val="22"/>
        </w:rPr>
        <w:t>риложении 1 к указанным Правилам.</w:t>
      </w:r>
    </w:p>
    <w:p w:rsidR="00403686" w:rsidRPr="00432805" w:rsidRDefault="0040368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03686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По приказу руководителя организации при наличии про</w:t>
      </w:r>
      <w:r w:rsidR="003B7F87" w:rsidRPr="00432805">
        <w:rPr>
          <w:rFonts w:ascii="Times New Roman" w:hAnsi="Times New Roman" w:cs="Times New Roman"/>
          <w:sz w:val="22"/>
          <w:szCs w:val="22"/>
        </w:rPr>
        <w:t>изводственной необходимости</w:t>
      </w:r>
      <w:r w:rsidR="008C586C" w:rsidRPr="00432805">
        <w:rPr>
          <w:rFonts w:ascii="Times New Roman" w:hAnsi="Times New Roman" w:cs="Times New Roman"/>
          <w:sz w:val="22"/>
          <w:szCs w:val="22"/>
        </w:rPr>
        <w:t>,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по </w:t>
      </w:r>
      <w:r w:rsidRPr="00432805">
        <w:rPr>
          <w:rFonts w:ascii="Times New Roman" w:hAnsi="Times New Roman" w:cs="Times New Roman"/>
          <w:sz w:val="22"/>
          <w:szCs w:val="22"/>
        </w:rPr>
        <w:t>докладной руководителя отдела (службы), согласо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ванной с работником, отдельные </w:t>
      </w:r>
      <w:r w:rsidR="008C586C" w:rsidRPr="00432805">
        <w:rPr>
          <w:rFonts w:ascii="Times New Roman" w:hAnsi="Times New Roman" w:cs="Times New Roman"/>
          <w:sz w:val="22"/>
          <w:szCs w:val="22"/>
        </w:rPr>
        <w:t>сотрудники</w:t>
      </w:r>
      <w:r w:rsidRPr="00432805">
        <w:rPr>
          <w:rFonts w:ascii="Times New Roman" w:hAnsi="Times New Roman" w:cs="Times New Roman"/>
          <w:sz w:val="22"/>
          <w:szCs w:val="22"/>
        </w:rPr>
        <w:t xml:space="preserve"> могут эпизодически привлекаться к выполн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ению своих трудовых функций за </w:t>
      </w:r>
      <w:r w:rsidRPr="00432805">
        <w:rPr>
          <w:rFonts w:ascii="Times New Roman" w:hAnsi="Times New Roman" w:cs="Times New Roman"/>
          <w:sz w:val="22"/>
          <w:szCs w:val="22"/>
        </w:rPr>
        <w:t>пределами установленной для них продолжительности раб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очего времени (ненормированный </w:t>
      </w:r>
      <w:r w:rsidRPr="00432805">
        <w:rPr>
          <w:rFonts w:ascii="Times New Roman" w:hAnsi="Times New Roman" w:cs="Times New Roman"/>
          <w:sz w:val="22"/>
          <w:szCs w:val="22"/>
        </w:rPr>
        <w:t xml:space="preserve">рабочий день). Перечень должностей </w:t>
      </w:r>
      <w:r w:rsidR="008C586C" w:rsidRPr="00432805">
        <w:rPr>
          <w:rFonts w:ascii="Times New Roman" w:hAnsi="Times New Roman" w:cs="Times New Roman"/>
          <w:sz w:val="22"/>
          <w:szCs w:val="22"/>
        </w:rPr>
        <w:t>сотрудников</w:t>
      </w:r>
      <w:r w:rsidRPr="00432805">
        <w:rPr>
          <w:rFonts w:ascii="Times New Roman" w:hAnsi="Times New Roman" w:cs="Times New Roman"/>
          <w:sz w:val="22"/>
          <w:szCs w:val="22"/>
        </w:rPr>
        <w:t>, для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которых может быть установлен </w:t>
      </w:r>
      <w:r w:rsidRPr="00432805">
        <w:rPr>
          <w:rFonts w:ascii="Times New Roman" w:hAnsi="Times New Roman" w:cs="Times New Roman"/>
          <w:sz w:val="22"/>
          <w:szCs w:val="22"/>
        </w:rPr>
        <w:t>ненормированный рабочи</w:t>
      </w:r>
      <w:r w:rsidR="008C586C" w:rsidRPr="00432805">
        <w:rPr>
          <w:rFonts w:ascii="Times New Roman" w:hAnsi="Times New Roman" w:cs="Times New Roman"/>
          <w:sz w:val="22"/>
          <w:szCs w:val="22"/>
        </w:rPr>
        <w:t>й день, приведен в п</w:t>
      </w:r>
      <w:r w:rsidRPr="00432805">
        <w:rPr>
          <w:rFonts w:ascii="Times New Roman" w:hAnsi="Times New Roman" w:cs="Times New Roman"/>
          <w:sz w:val="22"/>
          <w:szCs w:val="22"/>
        </w:rPr>
        <w:t>риложении 2 к указанным Правилам.</w:t>
      </w:r>
      <w:r w:rsidR="00A5446A" w:rsidRPr="00432805">
        <w:rPr>
          <w:rFonts w:ascii="Times New Roman" w:hAnsi="Times New Roman" w:cs="Times New Roman"/>
          <w:sz w:val="22"/>
          <w:szCs w:val="22"/>
        </w:rPr>
        <w:t xml:space="preserve"> Ненормированный рабочий день не устанавливается для </w:t>
      </w:r>
      <w:r w:rsidR="008C586C" w:rsidRPr="00432805">
        <w:rPr>
          <w:rFonts w:ascii="Times New Roman" w:hAnsi="Times New Roman" w:cs="Times New Roman"/>
          <w:sz w:val="22"/>
          <w:szCs w:val="22"/>
        </w:rPr>
        <w:t>сотрудников</w:t>
      </w:r>
      <w:r w:rsidR="00A5446A" w:rsidRPr="00432805">
        <w:rPr>
          <w:rFonts w:ascii="Times New Roman" w:hAnsi="Times New Roman" w:cs="Times New Roman"/>
          <w:sz w:val="22"/>
          <w:szCs w:val="22"/>
        </w:rPr>
        <w:t xml:space="preserve">, которым установлен неполный рабочий день. </w:t>
      </w:r>
    </w:p>
    <w:p w:rsidR="00403686" w:rsidRPr="00432805" w:rsidRDefault="0040368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03686" w:rsidRPr="00432805" w:rsidRDefault="008647A0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 xml:space="preserve">По желанию </w:t>
      </w:r>
      <w:r w:rsidR="00C879F1" w:rsidRPr="00432805">
        <w:rPr>
          <w:rFonts w:ascii="Times New Roman" w:hAnsi="Times New Roman" w:cs="Times New Roman"/>
          <w:sz w:val="22"/>
          <w:szCs w:val="22"/>
        </w:rPr>
        <w:t>сотрудника</w:t>
      </w:r>
      <w:r w:rsidRPr="00432805">
        <w:rPr>
          <w:rFonts w:ascii="Times New Roman" w:hAnsi="Times New Roman" w:cs="Times New Roman"/>
          <w:sz w:val="22"/>
          <w:szCs w:val="22"/>
        </w:rPr>
        <w:t xml:space="preserve"> и согласованию с работодателем </w:t>
      </w:r>
      <w:r w:rsidR="00C879F1" w:rsidRPr="00432805">
        <w:rPr>
          <w:rFonts w:ascii="Times New Roman" w:hAnsi="Times New Roman" w:cs="Times New Roman"/>
          <w:sz w:val="22"/>
          <w:szCs w:val="22"/>
        </w:rPr>
        <w:t>сотруднику</w:t>
      </w:r>
      <w:r w:rsidRPr="00432805">
        <w:rPr>
          <w:rFonts w:ascii="Times New Roman" w:hAnsi="Times New Roman" w:cs="Times New Roman"/>
          <w:sz w:val="22"/>
          <w:szCs w:val="22"/>
        </w:rPr>
        <w:t xml:space="preserve"> может быть установлен режим неполного рабочего времени (неполный рабочий день, неполная рабочая неделя). При этом неполный рабочий день может быть разделен на части с учетом пожеланий </w:t>
      </w:r>
      <w:r w:rsidR="00C879F1" w:rsidRPr="00432805">
        <w:rPr>
          <w:rFonts w:ascii="Times New Roman" w:hAnsi="Times New Roman" w:cs="Times New Roman"/>
          <w:sz w:val="22"/>
          <w:szCs w:val="22"/>
        </w:rPr>
        <w:t>сотрудника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и производственных целей. </w:t>
      </w:r>
    </w:p>
    <w:p w:rsidR="00403686" w:rsidRPr="00432805" w:rsidRDefault="0040368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647A0" w:rsidRPr="00432805" w:rsidRDefault="008647A0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При установлении неполного рабочего времени беременным женщинам, одному из родителей (опекун</w:t>
      </w:r>
      <w:r w:rsidR="00C879F1" w:rsidRPr="00432805">
        <w:rPr>
          <w:rFonts w:ascii="Times New Roman" w:hAnsi="Times New Roman" w:cs="Times New Roman"/>
          <w:sz w:val="22"/>
          <w:szCs w:val="22"/>
        </w:rPr>
        <w:t>у</w:t>
      </w:r>
      <w:r w:rsidRPr="00432805">
        <w:rPr>
          <w:rFonts w:ascii="Times New Roman" w:hAnsi="Times New Roman" w:cs="Times New Roman"/>
          <w:sz w:val="22"/>
          <w:szCs w:val="22"/>
        </w:rPr>
        <w:t>, попечител</w:t>
      </w:r>
      <w:r w:rsidR="00C879F1" w:rsidRPr="00432805">
        <w:rPr>
          <w:rFonts w:ascii="Times New Roman" w:hAnsi="Times New Roman" w:cs="Times New Roman"/>
          <w:sz w:val="22"/>
          <w:szCs w:val="22"/>
        </w:rPr>
        <w:t xml:space="preserve">ю) </w:t>
      </w:r>
      <w:r w:rsidRPr="00432805">
        <w:rPr>
          <w:rFonts w:ascii="Times New Roman" w:hAnsi="Times New Roman" w:cs="Times New Roman"/>
          <w:sz w:val="22"/>
          <w:szCs w:val="22"/>
        </w:rPr>
        <w:t>ребенка в возрасте до 14 лет (ребенка-инвалида в возрасте до 18 лет) или сотруднику, который ухаживает за больным членом семьи</w:t>
      </w:r>
      <w:r w:rsidR="00C879F1" w:rsidRPr="00432805">
        <w:rPr>
          <w:rFonts w:ascii="Times New Roman" w:hAnsi="Times New Roman" w:cs="Times New Roman"/>
          <w:sz w:val="22"/>
          <w:szCs w:val="22"/>
        </w:rPr>
        <w:t>,</w:t>
      </w:r>
      <w:r w:rsidRPr="00432805">
        <w:rPr>
          <w:rFonts w:ascii="Times New Roman" w:hAnsi="Times New Roman" w:cs="Times New Roman"/>
          <w:sz w:val="22"/>
          <w:szCs w:val="22"/>
        </w:rPr>
        <w:t xml:space="preserve"> время начала, окончания работы, а также перерывов в работе устанавливается с учетом пожеланий </w:t>
      </w:r>
      <w:r w:rsidR="00C879F1" w:rsidRPr="00432805">
        <w:rPr>
          <w:rFonts w:ascii="Times New Roman" w:hAnsi="Times New Roman" w:cs="Times New Roman"/>
          <w:sz w:val="22"/>
          <w:szCs w:val="22"/>
        </w:rPr>
        <w:t>сотрудника</w:t>
      </w:r>
      <w:r w:rsidRPr="0043280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5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.2. Обеденный перерыв – один час </w:t>
      </w:r>
      <w:r w:rsidR="00D15FBD" w:rsidRPr="00D15FBD">
        <w:rPr>
          <w:rFonts w:ascii="Times New Roman" w:hAnsi="Times New Roman" w:cs="Times New Roman"/>
          <w:sz w:val="22"/>
          <w:szCs w:val="22"/>
        </w:rPr>
        <w:t>с 13:00 до 14:00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. В другое время обеденный </w:t>
      </w:r>
      <w:r w:rsidR="00595BAA" w:rsidRPr="00432805">
        <w:rPr>
          <w:rFonts w:ascii="Times New Roman" w:hAnsi="Times New Roman" w:cs="Times New Roman"/>
          <w:sz w:val="22"/>
          <w:szCs w:val="22"/>
        </w:rPr>
        <w:t>перерыв использовать не разрешается. Учет начала и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окончания обеденного перерыва </w:t>
      </w:r>
      <w:r w:rsidR="00595BAA" w:rsidRPr="00432805">
        <w:rPr>
          <w:rFonts w:ascii="Times New Roman" w:hAnsi="Times New Roman" w:cs="Times New Roman"/>
          <w:sz w:val="22"/>
          <w:szCs w:val="22"/>
        </w:rPr>
        <w:t>осуществляется руководителями структурных подразделен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ий и ведется с помощью системы </w:t>
      </w:r>
      <w:r w:rsidR="00595BAA" w:rsidRPr="00432805">
        <w:rPr>
          <w:rFonts w:ascii="Times New Roman" w:hAnsi="Times New Roman" w:cs="Times New Roman"/>
          <w:sz w:val="22"/>
          <w:szCs w:val="22"/>
        </w:rPr>
        <w:t>автоматического контроля времени.</w:t>
      </w: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 xml:space="preserve">Перерыв не включается в рабочее время и не оплачивается. </w:t>
      </w:r>
      <w:r w:rsidR="00C879F1" w:rsidRPr="00432805">
        <w:rPr>
          <w:rFonts w:ascii="Times New Roman" w:hAnsi="Times New Roman" w:cs="Times New Roman"/>
          <w:sz w:val="22"/>
          <w:szCs w:val="22"/>
        </w:rPr>
        <w:t>Сотрудник</w:t>
      </w:r>
      <w:r w:rsidRPr="00432805">
        <w:rPr>
          <w:rFonts w:ascii="Times New Roman" w:hAnsi="Times New Roman" w:cs="Times New Roman"/>
          <w:sz w:val="22"/>
          <w:szCs w:val="22"/>
        </w:rPr>
        <w:t xml:space="preserve"> может использовать его по своему усмотрению и на это время отлучиться с работы.</w:t>
      </w: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 xml:space="preserve">Если по условиям работы предоставление обеденного перерыва </w:t>
      </w:r>
      <w:r w:rsidR="00C879F1" w:rsidRPr="00432805">
        <w:rPr>
          <w:rFonts w:ascii="Times New Roman" w:hAnsi="Times New Roman" w:cs="Times New Roman"/>
          <w:sz w:val="22"/>
          <w:szCs w:val="22"/>
        </w:rPr>
        <w:t>сотруднику</w:t>
      </w:r>
      <w:r w:rsidRPr="00432805">
        <w:rPr>
          <w:rFonts w:ascii="Times New Roman" w:hAnsi="Times New Roman" w:cs="Times New Roman"/>
          <w:sz w:val="22"/>
          <w:szCs w:val="22"/>
        </w:rPr>
        <w:t xml:space="preserve"> невозможно, то по приказу руководителя организации он обеспечивается местом для отдыха и приема пищи в рабочее время. </w:t>
      </w:r>
    </w:p>
    <w:p w:rsidR="00A5446A" w:rsidRPr="00432805" w:rsidRDefault="00A5446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 xml:space="preserve">Обеденный перерыв не предусмотрен для </w:t>
      </w:r>
      <w:r w:rsidR="00C879F1" w:rsidRPr="00432805">
        <w:rPr>
          <w:rFonts w:ascii="Times New Roman" w:hAnsi="Times New Roman" w:cs="Times New Roman"/>
          <w:sz w:val="22"/>
          <w:szCs w:val="22"/>
        </w:rPr>
        <w:t>сотрудников</w:t>
      </w:r>
      <w:r w:rsidRPr="00432805">
        <w:rPr>
          <w:rFonts w:ascii="Times New Roman" w:hAnsi="Times New Roman" w:cs="Times New Roman"/>
          <w:sz w:val="22"/>
          <w:szCs w:val="22"/>
        </w:rPr>
        <w:t>, продолжительность рабочего дня (смены) которых составляет 4 часа и менее.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5</w:t>
      </w:r>
      <w:r w:rsidR="00595BAA" w:rsidRPr="00432805">
        <w:rPr>
          <w:rFonts w:ascii="Times New Roman" w:hAnsi="Times New Roman" w:cs="Times New Roman"/>
          <w:sz w:val="22"/>
          <w:szCs w:val="22"/>
        </w:rPr>
        <w:t>.3. Накануне нерабочих праздничных дней продолжительность рабочего дня сокращается на один час.</w:t>
      </w:r>
    </w:p>
    <w:p w:rsidR="00F24556" w:rsidRDefault="00F24556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Нерабочими праздничными днями в Российской Федерации являются:</w:t>
      </w:r>
      <w:r w:rsidRPr="00432805">
        <w:rPr>
          <w:rFonts w:ascii="Times New Roman" w:hAnsi="Times New Roman" w:cs="Times New Roman"/>
          <w:sz w:val="22"/>
          <w:szCs w:val="22"/>
        </w:rPr>
        <w:br/>
      </w:r>
      <w:r w:rsidR="00C879F1" w:rsidRPr="00432805">
        <w:rPr>
          <w:rFonts w:ascii="Times New Roman" w:hAnsi="Times New Roman" w:cs="Times New Roman"/>
          <w:sz w:val="22"/>
          <w:szCs w:val="22"/>
        </w:rPr>
        <w:t xml:space="preserve">- </w:t>
      </w:r>
      <w:r w:rsidRPr="00432805">
        <w:rPr>
          <w:rFonts w:ascii="Times New Roman" w:hAnsi="Times New Roman" w:cs="Times New Roman"/>
          <w:sz w:val="22"/>
          <w:szCs w:val="22"/>
        </w:rPr>
        <w:t xml:space="preserve">1–6 и 8 января – </w:t>
      </w:r>
      <w:r w:rsidR="00877AD7" w:rsidRPr="00432805">
        <w:rPr>
          <w:rFonts w:ascii="Times New Roman" w:hAnsi="Times New Roman" w:cs="Times New Roman"/>
          <w:sz w:val="22"/>
          <w:szCs w:val="22"/>
        </w:rPr>
        <w:t>н</w:t>
      </w:r>
      <w:r w:rsidRPr="00432805">
        <w:rPr>
          <w:rFonts w:ascii="Times New Roman" w:hAnsi="Times New Roman" w:cs="Times New Roman"/>
          <w:sz w:val="22"/>
          <w:szCs w:val="22"/>
        </w:rPr>
        <w:t>овогодние каникулы;</w:t>
      </w:r>
      <w:r w:rsidRPr="00432805">
        <w:rPr>
          <w:rFonts w:ascii="Times New Roman" w:hAnsi="Times New Roman" w:cs="Times New Roman"/>
          <w:sz w:val="22"/>
          <w:szCs w:val="22"/>
        </w:rPr>
        <w:br/>
      </w:r>
      <w:r w:rsidR="00C879F1" w:rsidRPr="00432805">
        <w:rPr>
          <w:rFonts w:ascii="Times New Roman" w:hAnsi="Times New Roman" w:cs="Times New Roman"/>
          <w:sz w:val="22"/>
          <w:szCs w:val="22"/>
        </w:rPr>
        <w:t xml:space="preserve">- </w:t>
      </w:r>
      <w:r w:rsidRPr="00432805">
        <w:rPr>
          <w:rFonts w:ascii="Times New Roman" w:hAnsi="Times New Roman" w:cs="Times New Roman"/>
          <w:sz w:val="22"/>
          <w:szCs w:val="22"/>
        </w:rPr>
        <w:t>7 января – Рождество Христово;</w:t>
      </w:r>
      <w:r w:rsidRPr="00432805">
        <w:rPr>
          <w:rFonts w:ascii="Times New Roman" w:hAnsi="Times New Roman" w:cs="Times New Roman"/>
          <w:sz w:val="22"/>
          <w:szCs w:val="22"/>
        </w:rPr>
        <w:br/>
      </w:r>
      <w:r w:rsidR="00C879F1" w:rsidRPr="00432805">
        <w:rPr>
          <w:rFonts w:ascii="Times New Roman" w:hAnsi="Times New Roman" w:cs="Times New Roman"/>
          <w:sz w:val="22"/>
          <w:szCs w:val="22"/>
        </w:rPr>
        <w:t xml:space="preserve">- </w:t>
      </w:r>
      <w:r w:rsidRPr="00432805">
        <w:rPr>
          <w:rFonts w:ascii="Times New Roman" w:hAnsi="Times New Roman" w:cs="Times New Roman"/>
          <w:sz w:val="22"/>
          <w:szCs w:val="22"/>
        </w:rPr>
        <w:t>23 февраля – День защитника Отечества;</w:t>
      </w:r>
      <w:r w:rsidRPr="00432805">
        <w:rPr>
          <w:rFonts w:ascii="Times New Roman" w:hAnsi="Times New Roman" w:cs="Times New Roman"/>
          <w:sz w:val="22"/>
          <w:szCs w:val="22"/>
        </w:rPr>
        <w:br/>
      </w:r>
      <w:r w:rsidR="00C879F1" w:rsidRPr="00432805">
        <w:rPr>
          <w:rFonts w:ascii="Times New Roman" w:hAnsi="Times New Roman" w:cs="Times New Roman"/>
          <w:sz w:val="22"/>
          <w:szCs w:val="22"/>
        </w:rPr>
        <w:t xml:space="preserve">- </w:t>
      </w:r>
      <w:r w:rsidRPr="00432805">
        <w:rPr>
          <w:rFonts w:ascii="Times New Roman" w:hAnsi="Times New Roman" w:cs="Times New Roman"/>
          <w:sz w:val="22"/>
          <w:szCs w:val="22"/>
        </w:rPr>
        <w:t>8 марта – Международный женский день;</w:t>
      </w:r>
      <w:r w:rsidRPr="00432805">
        <w:rPr>
          <w:rFonts w:ascii="Times New Roman" w:hAnsi="Times New Roman" w:cs="Times New Roman"/>
          <w:sz w:val="22"/>
          <w:szCs w:val="22"/>
        </w:rPr>
        <w:br/>
      </w:r>
      <w:r w:rsidR="00C879F1" w:rsidRPr="00432805">
        <w:rPr>
          <w:rFonts w:ascii="Times New Roman" w:hAnsi="Times New Roman" w:cs="Times New Roman"/>
          <w:sz w:val="22"/>
          <w:szCs w:val="22"/>
        </w:rPr>
        <w:t xml:space="preserve">- </w:t>
      </w:r>
      <w:r w:rsidRPr="00432805">
        <w:rPr>
          <w:rFonts w:ascii="Times New Roman" w:hAnsi="Times New Roman" w:cs="Times New Roman"/>
          <w:sz w:val="22"/>
          <w:szCs w:val="22"/>
        </w:rPr>
        <w:t>1 мая – Праздник Весны и Труда;</w:t>
      </w:r>
      <w:r w:rsidRPr="00432805">
        <w:rPr>
          <w:rFonts w:ascii="Times New Roman" w:hAnsi="Times New Roman" w:cs="Times New Roman"/>
          <w:sz w:val="22"/>
          <w:szCs w:val="22"/>
        </w:rPr>
        <w:br/>
      </w:r>
      <w:r w:rsidR="00C879F1" w:rsidRPr="00432805">
        <w:rPr>
          <w:rFonts w:ascii="Times New Roman" w:hAnsi="Times New Roman" w:cs="Times New Roman"/>
          <w:sz w:val="22"/>
          <w:szCs w:val="22"/>
        </w:rPr>
        <w:t xml:space="preserve">- </w:t>
      </w:r>
      <w:r w:rsidRPr="00432805">
        <w:rPr>
          <w:rFonts w:ascii="Times New Roman" w:hAnsi="Times New Roman" w:cs="Times New Roman"/>
          <w:sz w:val="22"/>
          <w:szCs w:val="22"/>
        </w:rPr>
        <w:t>9 мая – День Победы;</w:t>
      </w:r>
      <w:r w:rsidRPr="00432805">
        <w:rPr>
          <w:rFonts w:ascii="Times New Roman" w:hAnsi="Times New Roman" w:cs="Times New Roman"/>
          <w:sz w:val="22"/>
          <w:szCs w:val="22"/>
        </w:rPr>
        <w:br/>
      </w:r>
      <w:r w:rsidR="00C879F1" w:rsidRPr="00432805">
        <w:rPr>
          <w:rFonts w:ascii="Times New Roman" w:hAnsi="Times New Roman" w:cs="Times New Roman"/>
          <w:sz w:val="22"/>
          <w:szCs w:val="22"/>
        </w:rPr>
        <w:t xml:space="preserve">- </w:t>
      </w:r>
      <w:r w:rsidRPr="00432805">
        <w:rPr>
          <w:rFonts w:ascii="Times New Roman" w:hAnsi="Times New Roman" w:cs="Times New Roman"/>
          <w:sz w:val="22"/>
          <w:szCs w:val="22"/>
        </w:rPr>
        <w:t>12 июня – День России;</w:t>
      </w:r>
      <w:r w:rsidRPr="00432805">
        <w:rPr>
          <w:rFonts w:ascii="Times New Roman" w:hAnsi="Times New Roman" w:cs="Times New Roman"/>
          <w:sz w:val="22"/>
          <w:szCs w:val="22"/>
        </w:rPr>
        <w:br/>
      </w:r>
      <w:r w:rsidR="00C879F1" w:rsidRPr="00432805">
        <w:rPr>
          <w:rFonts w:ascii="Times New Roman" w:hAnsi="Times New Roman" w:cs="Times New Roman"/>
          <w:sz w:val="22"/>
          <w:szCs w:val="22"/>
        </w:rPr>
        <w:t xml:space="preserve">- </w:t>
      </w:r>
      <w:r w:rsidRPr="00432805">
        <w:rPr>
          <w:rFonts w:ascii="Times New Roman" w:hAnsi="Times New Roman" w:cs="Times New Roman"/>
          <w:sz w:val="22"/>
          <w:szCs w:val="22"/>
        </w:rPr>
        <w:t>4 ноября – День народного единства.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lastRenderedPageBreak/>
        <w:t>При совпадении выходного и праздничного дней выходной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день переносится на следующий </w:t>
      </w:r>
      <w:r w:rsidRPr="00432805">
        <w:rPr>
          <w:rFonts w:ascii="Times New Roman" w:hAnsi="Times New Roman" w:cs="Times New Roman"/>
          <w:sz w:val="22"/>
          <w:szCs w:val="22"/>
        </w:rPr>
        <w:t>после праздничного рабочий день.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5</w:t>
      </w:r>
      <w:r w:rsidR="00595BAA" w:rsidRPr="00432805">
        <w:rPr>
          <w:rFonts w:ascii="Times New Roman" w:hAnsi="Times New Roman" w:cs="Times New Roman"/>
          <w:sz w:val="22"/>
          <w:szCs w:val="22"/>
        </w:rPr>
        <w:t>.4. Учет рабочего времени ведется секретарем. До начала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работы каждый </w:t>
      </w:r>
      <w:r w:rsidR="00C879F1" w:rsidRPr="00432805">
        <w:rPr>
          <w:rFonts w:ascii="Times New Roman" w:hAnsi="Times New Roman" w:cs="Times New Roman"/>
          <w:sz w:val="22"/>
          <w:szCs w:val="22"/>
        </w:rPr>
        <w:t>сотрудник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должен 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отметить свой приход на работу, а по окончании – уход с помощью системы автоматического контроля времени. Отсутствие таких отметок </w:t>
      </w:r>
      <w:r w:rsidR="00C879F1" w:rsidRPr="00432805">
        <w:rPr>
          <w:rFonts w:ascii="Times New Roman" w:hAnsi="Times New Roman" w:cs="Times New Roman"/>
          <w:sz w:val="22"/>
          <w:szCs w:val="22"/>
        </w:rPr>
        <w:t>означает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 неявк</w:t>
      </w:r>
      <w:r w:rsidR="00C879F1" w:rsidRPr="00432805">
        <w:rPr>
          <w:rFonts w:ascii="Times New Roman" w:hAnsi="Times New Roman" w:cs="Times New Roman"/>
          <w:sz w:val="22"/>
          <w:szCs w:val="22"/>
        </w:rPr>
        <w:t>у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 на работу, которая при отсутствии уважительных причин неявки не оплачивается.</w:t>
      </w: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 xml:space="preserve">Секретарь ведет также контрольный учет наличия (отсутствия) </w:t>
      </w:r>
      <w:r w:rsidR="00C879F1" w:rsidRPr="00432805">
        <w:rPr>
          <w:rFonts w:ascii="Times New Roman" w:hAnsi="Times New Roman" w:cs="Times New Roman"/>
          <w:sz w:val="22"/>
          <w:szCs w:val="22"/>
        </w:rPr>
        <w:t>сотрудников</w:t>
      </w:r>
      <w:r w:rsidRPr="00432805">
        <w:rPr>
          <w:rFonts w:ascii="Times New Roman" w:hAnsi="Times New Roman" w:cs="Times New Roman"/>
          <w:sz w:val="22"/>
          <w:szCs w:val="22"/>
        </w:rPr>
        <w:t xml:space="preserve"> на рабочих местах в рабочее время.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5</w:t>
      </w:r>
      <w:r w:rsidR="00595BAA" w:rsidRPr="00432805">
        <w:rPr>
          <w:rFonts w:ascii="Times New Roman" w:hAnsi="Times New Roman" w:cs="Times New Roman"/>
          <w:sz w:val="22"/>
          <w:szCs w:val="22"/>
        </w:rPr>
        <w:t>.5. Работа вне рабочего места (посещение учреждени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й и предприятий, командировки) </w:t>
      </w:r>
      <w:r w:rsidR="00595BAA" w:rsidRPr="00432805">
        <w:rPr>
          <w:rFonts w:ascii="Times New Roman" w:hAnsi="Times New Roman" w:cs="Times New Roman"/>
          <w:sz w:val="22"/>
          <w:szCs w:val="22"/>
        </w:rPr>
        <w:t>производится по разрешению непосредственного руководител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я </w:t>
      </w:r>
      <w:r w:rsidR="00C879F1" w:rsidRPr="00432805">
        <w:rPr>
          <w:rFonts w:ascii="Times New Roman" w:hAnsi="Times New Roman" w:cs="Times New Roman"/>
          <w:sz w:val="22"/>
          <w:szCs w:val="22"/>
        </w:rPr>
        <w:t>сотрудника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, время отсутствия 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отмечается в журнале учета командировок. При нарушении 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этого порядка время отсутствия </w:t>
      </w:r>
      <w:r w:rsidR="00595BAA" w:rsidRPr="00432805">
        <w:rPr>
          <w:rFonts w:ascii="Times New Roman" w:hAnsi="Times New Roman" w:cs="Times New Roman"/>
          <w:sz w:val="22"/>
          <w:szCs w:val="22"/>
        </w:rPr>
        <w:t>является неявкой на работу.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5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.6. </w:t>
      </w:r>
      <w:r w:rsidR="00C879F1" w:rsidRPr="00432805">
        <w:rPr>
          <w:rFonts w:ascii="Times New Roman" w:hAnsi="Times New Roman" w:cs="Times New Roman"/>
          <w:sz w:val="22"/>
          <w:szCs w:val="22"/>
        </w:rPr>
        <w:t>Сотрудникам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 предоставляются ежегодные отпуска с сохранением места работы и среднего заработка.</w:t>
      </w:r>
    </w:p>
    <w:p w:rsidR="00B62FDF" w:rsidRDefault="00C879F1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Продолжительность е</w:t>
      </w:r>
      <w:r w:rsidR="00595BAA" w:rsidRPr="00432805">
        <w:rPr>
          <w:rFonts w:ascii="Times New Roman" w:hAnsi="Times New Roman" w:cs="Times New Roman"/>
          <w:sz w:val="22"/>
          <w:szCs w:val="22"/>
        </w:rPr>
        <w:t>жегодн</w:t>
      </w:r>
      <w:r w:rsidRPr="00432805">
        <w:rPr>
          <w:rFonts w:ascii="Times New Roman" w:hAnsi="Times New Roman" w:cs="Times New Roman"/>
          <w:sz w:val="22"/>
          <w:szCs w:val="22"/>
        </w:rPr>
        <w:t>ого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 основно</w:t>
      </w:r>
      <w:r w:rsidRPr="00432805">
        <w:rPr>
          <w:rFonts w:ascii="Times New Roman" w:hAnsi="Times New Roman" w:cs="Times New Roman"/>
          <w:sz w:val="22"/>
          <w:szCs w:val="22"/>
        </w:rPr>
        <w:t>го оплачиваемого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 отпуск</w:t>
      </w:r>
      <w:r w:rsidRPr="00432805">
        <w:rPr>
          <w:rFonts w:ascii="Times New Roman" w:hAnsi="Times New Roman" w:cs="Times New Roman"/>
          <w:sz w:val="22"/>
          <w:szCs w:val="22"/>
        </w:rPr>
        <w:t>а –</w:t>
      </w:r>
      <w:r w:rsidR="00D15FBD" w:rsidRPr="00D15FBD">
        <w:rPr>
          <w:rFonts w:ascii="Times New Roman" w:hAnsi="Times New Roman" w:cs="Times New Roman"/>
          <w:sz w:val="22"/>
          <w:szCs w:val="22"/>
        </w:rPr>
        <w:t>28</w:t>
      </w:r>
      <w:r w:rsidR="00595BAA" w:rsidRPr="00432805">
        <w:rPr>
          <w:rFonts w:ascii="Times New Roman" w:hAnsi="Times New Roman" w:cs="Times New Roman"/>
          <w:sz w:val="22"/>
          <w:szCs w:val="22"/>
        </w:rPr>
        <w:t>календарных дней. При этом отп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уск должен быть использован не 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позднее 12 месяцев после окончания того рабочего года, 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за который он предоставляется. </w:t>
      </w:r>
      <w:r w:rsidR="00595BAA" w:rsidRPr="00432805">
        <w:rPr>
          <w:rFonts w:ascii="Times New Roman" w:hAnsi="Times New Roman" w:cs="Times New Roman"/>
          <w:sz w:val="22"/>
          <w:szCs w:val="22"/>
        </w:rPr>
        <w:t>Нерабочие праздничные дни, приходящиеся на период отп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уска, в число календарных дней </w:t>
      </w:r>
      <w:r w:rsidR="00595BAA" w:rsidRPr="00432805">
        <w:rPr>
          <w:rFonts w:ascii="Times New Roman" w:hAnsi="Times New Roman" w:cs="Times New Roman"/>
          <w:sz w:val="22"/>
          <w:szCs w:val="22"/>
        </w:rPr>
        <w:t>отпуска не включаются. Также в число календарных дне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й отпуска не включается период </w:t>
      </w:r>
      <w:r w:rsidR="00595BAA" w:rsidRPr="00432805">
        <w:rPr>
          <w:rFonts w:ascii="Times New Roman" w:hAnsi="Times New Roman" w:cs="Times New Roman"/>
          <w:sz w:val="22"/>
          <w:szCs w:val="22"/>
        </w:rPr>
        <w:t>временной нетрудоспособности сотрудника при наличии больничного лис</w:t>
      </w:r>
      <w:r w:rsidRPr="00432805">
        <w:rPr>
          <w:rFonts w:ascii="Times New Roman" w:hAnsi="Times New Roman" w:cs="Times New Roman"/>
          <w:sz w:val="22"/>
          <w:szCs w:val="22"/>
        </w:rPr>
        <w:t>т</w:t>
      </w:r>
      <w:r w:rsidR="00595BAA" w:rsidRPr="00432805">
        <w:rPr>
          <w:rFonts w:ascii="Times New Roman" w:hAnsi="Times New Roman" w:cs="Times New Roman"/>
          <w:sz w:val="22"/>
          <w:szCs w:val="22"/>
        </w:rPr>
        <w:t>а.</w:t>
      </w:r>
    </w:p>
    <w:p w:rsidR="00D15FBD" w:rsidRPr="00D15FBD" w:rsidRDefault="00D15FBD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5</w:t>
      </w:r>
      <w:r w:rsidR="00595BAA" w:rsidRPr="00432805">
        <w:rPr>
          <w:rFonts w:ascii="Times New Roman" w:hAnsi="Times New Roman" w:cs="Times New Roman"/>
          <w:sz w:val="22"/>
          <w:szCs w:val="22"/>
        </w:rPr>
        <w:t>.7. Право на использование отпуска за первый год р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аботы возникает у </w:t>
      </w:r>
      <w:r w:rsidR="00C67374" w:rsidRPr="00432805">
        <w:rPr>
          <w:rFonts w:ascii="Times New Roman" w:hAnsi="Times New Roman" w:cs="Times New Roman"/>
          <w:sz w:val="22"/>
          <w:szCs w:val="22"/>
        </w:rPr>
        <w:t>сотрудника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по </w:t>
      </w:r>
      <w:r w:rsidR="00595BAA" w:rsidRPr="00432805">
        <w:rPr>
          <w:rFonts w:ascii="Times New Roman" w:hAnsi="Times New Roman" w:cs="Times New Roman"/>
          <w:sz w:val="22"/>
          <w:szCs w:val="22"/>
        </w:rPr>
        <w:t>истечении шести месяцев его непрерывной работы в орган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изации. Отпуск за второй и </w:t>
      </w:r>
      <w:r w:rsidR="00595BAA" w:rsidRPr="00432805">
        <w:rPr>
          <w:rFonts w:ascii="Times New Roman" w:hAnsi="Times New Roman" w:cs="Times New Roman"/>
          <w:sz w:val="22"/>
          <w:szCs w:val="22"/>
        </w:rPr>
        <w:t>последующие годы работы может предоставляться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 в любое время рабочего года в </w:t>
      </w:r>
      <w:r w:rsidR="00595BAA" w:rsidRPr="00432805">
        <w:rPr>
          <w:rFonts w:ascii="Times New Roman" w:hAnsi="Times New Roman" w:cs="Times New Roman"/>
          <w:sz w:val="22"/>
          <w:szCs w:val="22"/>
        </w:rPr>
        <w:t>соответствии с очередностью предоставления ежегодных о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плачиваемых отпусков (графиком </w:t>
      </w:r>
      <w:r w:rsidR="00595BAA" w:rsidRPr="00432805">
        <w:rPr>
          <w:rFonts w:ascii="Times New Roman" w:hAnsi="Times New Roman" w:cs="Times New Roman"/>
          <w:sz w:val="22"/>
          <w:szCs w:val="22"/>
        </w:rPr>
        <w:t>отпусков).</w:t>
      </w: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Очередность предоставления отпусков (график отпусков) у</w:t>
      </w:r>
      <w:r w:rsidR="003B7F87" w:rsidRPr="00432805">
        <w:rPr>
          <w:rFonts w:ascii="Times New Roman" w:hAnsi="Times New Roman" w:cs="Times New Roman"/>
          <w:sz w:val="22"/>
          <w:szCs w:val="22"/>
        </w:rPr>
        <w:t xml:space="preserve">станавливается работодателем с </w:t>
      </w:r>
      <w:r w:rsidRPr="00432805">
        <w:rPr>
          <w:rFonts w:ascii="Times New Roman" w:hAnsi="Times New Roman" w:cs="Times New Roman"/>
          <w:sz w:val="22"/>
          <w:szCs w:val="22"/>
        </w:rPr>
        <w:t xml:space="preserve">учетом производственной необходимости и пожеланий </w:t>
      </w:r>
      <w:r w:rsidR="00C67374" w:rsidRPr="00432805">
        <w:rPr>
          <w:rFonts w:ascii="Times New Roman" w:hAnsi="Times New Roman" w:cs="Times New Roman"/>
          <w:sz w:val="22"/>
          <w:szCs w:val="22"/>
        </w:rPr>
        <w:t>сотрудников</w:t>
      </w:r>
      <w:r w:rsidRPr="0043280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Не позднее 1 декабря каждого года работник должен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 сообщить о своих пожеланиях в </w:t>
      </w:r>
      <w:r w:rsidRPr="00432805">
        <w:rPr>
          <w:rFonts w:ascii="Times New Roman" w:hAnsi="Times New Roman" w:cs="Times New Roman"/>
          <w:sz w:val="22"/>
          <w:szCs w:val="22"/>
        </w:rPr>
        <w:t>отношении отпуска на следующий календарны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й год своему непосредственному </w:t>
      </w:r>
      <w:r w:rsidRPr="00432805">
        <w:rPr>
          <w:rFonts w:ascii="Times New Roman" w:hAnsi="Times New Roman" w:cs="Times New Roman"/>
          <w:sz w:val="22"/>
          <w:szCs w:val="22"/>
        </w:rPr>
        <w:t>руководителю или напрямую в отдел кадров, определив ме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сяц и продолжительность каждой </w:t>
      </w:r>
      <w:r w:rsidRPr="00432805">
        <w:rPr>
          <w:rFonts w:ascii="Times New Roman" w:hAnsi="Times New Roman" w:cs="Times New Roman"/>
          <w:sz w:val="22"/>
          <w:szCs w:val="22"/>
        </w:rPr>
        <w:t>части отпуска, для составления графика отпусков.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5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.8. По соглашению между </w:t>
      </w:r>
      <w:r w:rsidR="00C67374" w:rsidRPr="00432805">
        <w:rPr>
          <w:rFonts w:ascii="Times New Roman" w:hAnsi="Times New Roman" w:cs="Times New Roman"/>
          <w:sz w:val="22"/>
          <w:szCs w:val="22"/>
        </w:rPr>
        <w:t>сотрудником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 и работодателем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 ежегодный оплачиваемый отпуск </w:t>
      </w:r>
      <w:r w:rsidR="00595BAA" w:rsidRPr="00432805">
        <w:rPr>
          <w:rFonts w:ascii="Times New Roman" w:hAnsi="Times New Roman" w:cs="Times New Roman"/>
          <w:sz w:val="22"/>
          <w:szCs w:val="22"/>
        </w:rPr>
        <w:t>может быть разделен на части. При этом хотя бы одна из ча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стей этого отпуска должна быть </w:t>
      </w:r>
      <w:r w:rsidR="00595BAA" w:rsidRPr="00432805">
        <w:rPr>
          <w:rFonts w:ascii="Times New Roman" w:hAnsi="Times New Roman" w:cs="Times New Roman"/>
          <w:sz w:val="22"/>
          <w:szCs w:val="22"/>
        </w:rPr>
        <w:t>не менее 14 календарных дней.</w:t>
      </w: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Отзыв работника из отпуска допускается только с его сог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ласия и по приказу руководства </w:t>
      </w:r>
      <w:r w:rsidRPr="00432805">
        <w:rPr>
          <w:rFonts w:ascii="Times New Roman" w:hAnsi="Times New Roman" w:cs="Times New Roman"/>
          <w:sz w:val="22"/>
          <w:szCs w:val="22"/>
        </w:rPr>
        <w:t xml:space="preserve">организации. Неиспользованная в связи с этим часть отпуска должна быть предоставлена по выбору </w:t>
      </w:r>
      <w:r w:rsidR="00C67374" w:rsidRPr="00432805">
        <w:rPr>
          <w:rFonts w:ascii="Times New Roman" w:hAnsi="Times New Roman" w:cs="Times New Roman"/>
          <w:sz w:val="22"/>
          <w:szCs w:val="22"/>
        </w:rPr>
        <w:t>сотрудника</w:t>
      </w:r>
      <w:r w:rsidRPr="00432805">
        <w:rPr>
          <w:rFonts w:ascii="Times New Roman" w:hAnsi="Times New Roman" w:cs="Times New Roman"/>
          <w:sz w:val="22"/>
          <w:szCs w:val="22"/>
        </w:rPr>
        <w:t xml:space="preserve"> в удобное для него время в тече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ние текущего рабочего года или </w:t>
      </w:r>
      <w:r w:rsidRPr="00432805">
        <w:rPr>
          <w:rFonts w:ascii="Times New Roman" w:hAnsi="Times New Roman" w:cs="Times New Roman"/>
          <w:sz w:val="22"/>
          <w:szCs w:val="22"/>
        </w:rPr>
        <w:t>присоединена к отпуску за следующий рабочий год.</w:t>
      </w: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 xml:space="preserve">При увольнении </w:t>
      </w:r>
      <w:r w:rsidR="00C67374" w:rsidRPr="00432805">
        <w:rPr>
          <w:rFonts w:ascii="Times New Roman" w:hAnsi="Times New Roman" w:cs="Times New Roman"/>
          <w:sz w:val="22"/>
          <w:szCs w:val="22"/>
        </w:rPr>
        <w:t>сотруднику</w:t>
      </w:r>
      <w:r w:rsidRPr="00432805">
        <w:rPr>
          <w:rFonts w:ascii="Times New Roman" w:hAnsi="Times New Roman" w:cs="Times New Roman"/>
          <w:sz w:val="22"/>
          <w:szCs w:val="22"/>
        </w:rPr>
        <w:t xml:space="preserve"> выплачивается денежная к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омпенсация за неиспользованный </w:t>
      </w:r>
      <w:r w:rsidRPr="00432805">
        <w:rPr>
          <w:rFonts w:ascii="Times New Roman" w:hAnsi="Times New Roman" w:cs="Times New Roman"/>
          <w:sz w:val="22"/>
          <w:szCs w:val="22"/>
        </w:rPr>
        <w:t>отпуск, или по его письменному заявлению неис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пользованный отпуск может быть </w:t>
      </w:r>
      <w:r w:rsidRPr="00432805">
        <w:rPr>
          <w:rFonts w:ascii="Times New Roman" w:hAnsi="Times New Roman" w:cs="Times New Roman"/>
          <w:sz w:val="22"/>
          <w:szCs w:val="22"/>
        </w:rPr>
        <w:t>предоставлен с последующим увольнением.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5</w:t>
      </w:r>
      <w:r w:rsidR="00595BAA" w:rsidRPr="00432805">
        <w:rPr>
          <w:rFonts w:ascii="Times New Roman" w:hAnsi="Times New Roman" w:cs="Times New Roman"/>
          <w:sz w:val="22"/>
          <w:szCs w:val="22"/>
        </w:rPr>
        <w:t>.9. По семейным обстоятельствам и другим уважител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ьным причинам </w:t>
      </w:r>
      <w:r w:rsidR="00C67374" w:rsidRPr="00432805">
        <w:rPr>
          <w:rFonts w:ascii="Times New Roman" w:hAnsi="Times New Roman" w:cs="Times New Roman"/>
          <w:sz w:val="22"/>
          <w:szCs w:val="22"/>
        </w:rPr>
        <w:t>сотруднику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 по его </w:t>
      </w:r>
      <w:r w:rsidR="00595BAA" w:rsidRPr="00432805">
        <w:rPr>
          <w:rFonts w:ascii="Times New Roman" w:hAnsi="Times New Roman" w:cs="Times New Roman"/>
          <w:sz w:val="22"/>
          <w:szCs w:val="22"/>
        </w:rPr>
        <w:t>письменному заявлению может быть предоставлен о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тпуск без сохранения зарплаты, </w:t>
      </w:r>
      <w:r w:rsidR="00595BAA" w:rsidRPr="00432805">
        <w:rPr>
          <w:rFonts w:ascii="Times New Roman" w:hAnsi="Times New Roman" w:cs="Times New Roman"/>
          <w:sz w:val="22"/>
          <w:szCs w:val="22"/>
        </w:rPr>
        <w:t>продолжительность которого определяется по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 соглашению между </w:t>
      </w:r>
      <w:r w:rsidR="00C67374" w:rsidRPr="00432805">
        <w:rPr>
          <w:rFonts w:ascii="Times New Roman" w:hAnsi="Times New Roman" w:cs="Times New Roman"/>
          <w:sz w:val="22"/>
          <w:szCs w:val="22"/>
        </w:rPr>
        <w:t>сотрудником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 и </w:t>
      </w:r>
      <w:r w:rsidR="00595BAA" w:rsidRPr="00432805">
        <w:rPr>
          <w:rFonts w:ascii="Times New Roman" w:hAnsi="Times New Roman" w:cs="Times New Roman"/>
          <w:sz w:val="22"/>
          <w:szCs w:val="22"/>
        </w:rPr>
        <w:t>работодателем.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5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.10. </w:t>
      </w:r>
      <w:r w:rsidR="00C67374" w:rsidRPr="00432805">
        <w:rPr>
          <w:rFonts w:ascii="Times New Roman" w:hAnsi="Times New Roman" w:cs="Times New Roman"/>
          <w:sz w:val="22"/>
          <w:szCs w:val="22"/>
        </w:rPr>
        <w:t>Сотрудники</w:t>
      </w:r>
      <w:r w:rsidR="00595BAA" w:rsidRPr="00432805">
        <w:rPr>
          <w:rFonts w:ascii="Times New Roman" w:hAnsi="Times New Roman" w:cs="Times New Roman"/>
          <w:sz w:val="22"/>
          <w:szCs w:val="22"/>
        </w:rPr>
        <w:t>, успешно обучающиеся в вузах, имеющих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 государственную аккредитацию, </w:t>
      </w:r>
      <w:r w:rsidR="00595BAA" w:rsidRPr="00432805">
        <w:rPr>
          <w:rFonts w:ascii="Times New Roman" w:hAnsi="Times New Roman" w:cs="Times New Roman"/>
          <w:sz w:val="22"/>
          <w:szCs w:val="22"/>
        </w:rPr>
        <w:t>по заочной или вечерней формам обучения, имеют пра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во на дополнительные отпуска с </w:t>
      </w:r>
      <w:r w:rsidR="00595BAA" w:rsidRPr="00432805">
        <w:rPr>
          <w:rFonts w:ascii="Times New Roman" w:hAnsi="Times New Roman" w:cs="Times New Roman"/>
          <w:sz w:val="22"/>
          <w:szCs w:val="22"/>
        </w:rPr>
        <w:t>сохранением среднего заработка в соответствии с Трудовым кодексом РФ.</w:t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 </w:t>
      </w:r>
    </w:p>
    <w:p w:rsidR="00B62FDF" w:rsidRPr="00432805" w:rsidRDefault="004C09D2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2805">
        <w:rPr>
          <w:rFonts w:ascii="Times New Roman" w:hAnsi="Times New Roman" w:cs="Times New Roman"/>
          <w:b/>
          <w:sz w:val="22"/>
          <w:szCs w:val="22"/>
        </w:rPr>
        <w:t>6</w:t>
      </w:r>
      <w:r w:rsidR="00595BAA" w:rsidRPr="00432805">
        <w:rPr>
          <w:rFonts w:ascii="Times New Roman" w:hAnsi="Times New Roman" w:cs="Times New Roman"/>
          <w:b/>
          <w:sz w:val="22"/>
          <w:szCs w:val="22"/>
        </w:rPr>
        <w:t>. Использование телефонов в организации</w:t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lastRenderedPageBreak/>
        <w:t> </w:t>
      </w: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6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.1. </w:t>
      </w:r>
      <w:r w:rsidR="00C67374" w:rsidRPr="00432805">
        <w:rPr>
          <w:rFonts w:ascii="Times New Roman" w:hAnsi="Times New Roman" w:cs="Times New Roman"/>
          <w:sz w:val="22"/>
          <w:szCs w:val="22"/>
        </w:rPr>
        <w:t>Сотрудникам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 для использования в производственных це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лях могут выдаваться мобильные 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телефоны. 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6</w:t>
      </w:r>
      <w:r w:rsidR="00595BAA" w:rsidRPr="00432805">
        <w:rPr>
          <w:rFonts w:ascii="Times New Roman" w:hAnsi="Times New Roman" w:cs="Times New Roman"/>
          <w:sz w:val="22"/>
          <w:szCs w:val="22"/>
        </w:rPr>
        <w:t>.2. Счета за услуги связи по мобильным телефонам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 при использовании телефонов в 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производственных целях </w:t>
      </w:r>
      <w:r w:rsidR="00C67374" w:rsidRPr="00432805">
        <w:rPr>
          <w:rFonts w:ascii="Times New Roman" w:hAnsi="Times New Roman" w:cs="Times New Roman"/>
          <w:sz w:val="22"/>
          <w:szCs w:val="22"/>
        </w:rPr>
        <w:t>сотрудниками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 оплачиваются работодателем.</w:t>
      </w:r>
    </w:p>
    <w:p w:rsidR="00F24556" w:rsidRDefault="00F24556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6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.3. В случае утери мобильного телефона </w:t>
      </w:r>
      <w:r w:rsidR="00C67374" w:rsidRPr="00432805">
        <w:rPr>
          <w:rFonts w:ascii="Times New Roman" w:hAnsi="Times New Roman" w:cs="Times New Roman"/>
          <w:sz w:val="22"/>
          <w:szCs w:val="22"/>
        </w:rPr>
        <w:t>сотрудник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 сам обеспечивает себя средством связи.</w:t>
      </w:r>
    </w:p>
    <w:p w:rsidR="00F24556" w:rsidRDefault="00F24556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6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.4. В целях сокращения затрат на телефонные переговоры </w:t>
      </w:r>
      <w:r w:rsidR="00C67374" w:rsidRPr="00432805">
        <w:rPr>
          <w:rFonts w:ascii="Times New Roman" w:hAnsi="Times New Roman" w:cs="Times New Roman"/>
          <w:sz w:val="22"/>
          <w:szCs w:val="22"/>
        </w:rPr>
        <w:t>сотрудник организации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 должен:</w:t>
      </w:r>
      <w:r w:rsidR="00595BAA" w:rsidRPr="00432805">
        <w:rPr>
          <w:rFonts w:ascii="Times New Roman" w:hAnsi="Times New Roman" w:cs="Times New Roman"/>
          <w:sz w:val="22"/>
          <w:szCs w:val="22"/>
        </w:rPr>
        <w:br/>
        <w:t>– использовать электронную почту как основное средство о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бщения. Телефон используется в </w:t>
      </w:r>
      <w:r w:rsidR="00595BAA" w:rsidRPr="00432805">
        <w:rPr>
          <w:rFonts w:ascii="Times New Roman" w:hAnsi="Times New Roman" w:cs="Times New Roman"/>
          <w:sz w:val="22"/>
          <w:szCs w:val="22"/>
        </w:rPr>
        <w:t>случаях экстренной необходимости;</w:t>
      </w:r>
      <w:r w:rsidR="00595BAA" w:rsidRPr="00432805">
        <w:rPr>
          <w:rFonts w:ascii="Times New Roman" w:hAnsi="Times New Roman" w:cs="Times New Roman"/>
          <w:sz w:val="22"/>
          <w:szCs w:val="22"/>
        </w:rPr>
        <w:br/>
        <w:t>– заранее продумывать свой разговор, подготавливать тем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ы для обсуждения. Длительность </w:t>
      </w:r>
      <w:r w:rsidR="00595BAA" w:rsidRPr="00432805">
        <w:rPr>
          <w:rFonts w:ascii="Times New Roman" w:hAnsi="Times New Roman" w:cs="Times New Roman"/>
          <w:sz w:val="22"/>
          <w:szCs w:val="22"/>
        </w:rPr>
        <w:t>телефонного разговора не может превышать 10 минут;</w:t>
      </w:r>
      <w:r w:rsidR="00595BAA" w:rsidRPr="00432805">
        <w:rPr>
          <w:rFonts w:ascii="Times New Roman" w:hAnsi="Times New Roman" w:cs="Times New Roman"/>
          <w:sz w:val="22"/>
          <w:szCs w:val="22"/>
        </w:rPr>
        <w:br/>
        <w:t>– использовать SMS-сообщения;</w:t>
      </w:r>
      <w:r w:rsidR="00595BAA" w:rsidRPr="00432805">
        <w:rPr>
          <w:rFonts w:ascii="Times New Roman" w:hAnsi="Times New Roman" w:cs="Times New Roman"/>
          <w:sz w:val="22"/>
          <w:szCs w:val="22"/>
        </w:rPr>
        <w:br/>
        <w:t>– при нахождении на территории организации для пе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реговоров использовать офисные </w:t>
      </w:r>
      <w:r w:rsidR="00595BAA" w:rsidRPr="00432805">
        <w:rPr>
          <w:rFonts w:ascii="Times New Roman" w:hAnsi="Times New Roman" w:cs="Times New Roman"/>
          <w:sz w:val="22"/>
          <w:szCs w:val="22"/>
        </w:rPr>
        <w:t>телефоны.</w:t>
      </w:r>
    </w:p>
    <w:p w:rsidR="00DD37DB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 </w:t>
      </w:r>
      <w:r w:rsidR="004C09D2" w:rsidRPr="00432805">
        <w:rPr>
          <w:rFonts w:ascii="Times New Roman" w:hAnsi="Times New Roman" w:cs="Times New Roman"/>
          <w:b/>
          <w:sz w:val="22"/>
          <w:szCs w:val="22"/>
        </w:rPr>
        <w:t>7</w:t>
      </w:r>
      <w:r w:rsidR="00DD37DB" w:rsidRPr="00432805">
        <w:rPr>
          <w:rFonts w:ascii="Times New Roman" w:hAnsi="Times New Roman" w:cs="Times New Roman"/>
          <w:b/>
          <w:sz w:val="22"/>
          <w:szCs w:val="22"/>
        </w:rPr>
        <w:t>. Оплата труда</w:t>
      </w:r>
    </w:p>
    <w:p w:rsidR="00DD37DB" w:rsidRPr="00432805" w:rsidRDefault="00DD37DB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 </w:t>
      </w:r>
    </w:p>
    <w:p w:rsidR="00DD37DB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7</w:t>
      </w:r>
      <w:r w:rsidR="00DD37DB" w:rsidRPr="00432805">
        <w:rPr>
          <w:rFonts w:ascii="Times New Roman" w:hAnsi="Times New Roman" w:cs="Times New Roman"/>
          <w:sz w:val="22"/>
          <w:szCs w:val="22"/>
        </w:rPr>
        <w:t>.1.Заработная плата работника в соответствии с действующей в организации системой оплаты труда, закрепленной в Положении об оплате труда, состоит из должностного оклада.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37DB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7</w:t>
      </w:r>
      <w:r w:rsidR="00DD37DB" w:rsidRPr="00432805">
        <w:rPr>
          <w:rFonts w:ascii="Times New Roman" w:hAnsi="Times New Roman" w:cs="Times New Roman"/>
          <w:sz w:val="22"/>
          <w:szCs w:val="22"/>
        </w:rPr>
        <w:t>.2. Размер должностного оклада устанавливается на основании штатного расписания организации.</w:t>
      </w:r>
    </w:p>
    <w:p w:rsidR="00F24556" w:rsidRDefault="00F24556" w:rsidP="00D70FFA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D70FFA" w:rsidRPr="00D70FFA" w:rsidRDefault="004C09D2" w:rsidP="00D70FFA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7</w:t>
      </w:r>
      <w:r w:rsidR="00DD37DB" w:rsidRPr="00432805">
        <w:rPr>
          <w:rFonts w:ascii="Times New Roman" w:hAnsi="Times New Roman" w:cs="Times New Roman"/>
          <w:sz w:val="22"/>
          <w:szCs w:val="22"/>
        </w:rPr>
        <w:t xml:space="preserve">.3. В соответствии со статьей 136 Трудового кодекса </w:t>
      </w:r>
      <w:r w:rsidR="00943D7A" w:rsidRPr="00432805">
        <w:rPr>
          <w:rFonts w:ascii="Times New Roman" w:hAnsi="Times New Roman" w:cs="Times New Roman"/>
          <w:sz w:val="22"/>
          <w:szCs w:val="22"/>
        </w:rPr>
        <w:t xml:space="preserve">РФ </w:t>
      </w:r>
      <w:r w:rsidR="00DD37DB" w:rsidRPr="00432805">
        <w:rPr>
          <w:rFonts w:ascii="Times New Roman" w:hAnsi="Times New Roman" w:cs="Times New Roman"/>
          <w:sz w:val="22"/>
          <w:szCs w:val="22"/>
        </w:rPr>
        <w:t>заработная плата выплачивается работникам не менее двух раз в месяц посредством перечисления денежных средств на банковский счет работника</w:t>
      </w:r>
      <w:r w:rsidR="00DD37DB" w:rsidRPr="00D70FFA">
        <w:rPr>
          <w:rFonts w:ascii="Times New Roman" w:hAnsi="Times New Roman" w:cs="Times New Roman"/>
          <w:sz w:val="22"/>
          <w:szCs w:val="22"/>
        </w:rPr>
        <w:t xml:space="preserve">. </w:t>
      </w:r>
      <w:r w:rsidR="00D70FFA" w:rsidRPr="00D70FFA">
        <w:rPr>
          <w:rFonts w:ascii="Times New Roman" w:hAnsi="Times New Roman" w:cs="Times New Roman"/>
          <w:sz w:val="22"/>
          <w:szCs w:val="22"/>
        </w:rPr>
        <w:t>за первую половину месяца выплачивается 15 числа каждого месяца, а заработная плата за вторую половину месяца выплачивается в последний день месяца.</w:t>
      </w:r>
    </w:p>
    <w:p w:rsidR="00F24556" w:rsidRDefault="00F24556" w:rsidP="00D70FFA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522334" w:rsidRPr="00432805" w:rsidRDefault="00E712DC" w:rsidP="00D70FFA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7</w:t>
      </w:r>
      <w:r w:rsidR="00DD37DB" w:rsidRPr="00432805">
        <w:rPr>
          <w:rFonts w:ascii="Times New Roman" w:hAnsi="Times New Roman" w:cs="Times New Roman"/>
          <w:sz w:val="22"/>
          <w:szCs w:val="22"/>
        </w:rPr>
        <w:t xml:space="preserve">.4. </w:t>
      </w:r>
      <w:r w:rsidR="00522334" w:rsidRPr="00432805">
        <w:rPr>
          <w:rFonts w:ascii="Times New Roman" w:hAnsi="Times New Roman" w:cs="Times New Roman"/>
          <w:sz w:val="22"/>
          <w:szCs w:val="22"/>
        </w:rPr>
        <w:t xml:space="preserve">При совпадении дня выплаты с выходным или нерабочим праздничным днем выплата заработной платы производится накануне этого дня. 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37DB" w:rsidRPr="00432805" w:rsidRDefault="000B27C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7.5</w:t>
      </w:r>
      <w:r w:rsidR="00522334" w:rsidRPr="00432805">
        <w:rPr>
          <w:rFonts w:ascii="Times New Roman" w:hAnsi="Times New Roman" w:cs="Times New Roman"/>
          <w:sz w:val="22"/>
          <w:szCs w:val="22"/>
        </w:rPr>
        <w:t xml:space="preserve">. </w:t>
      </w:r>
      <w:r w:rsidR="00DD37DB" w:rsidRPr="00432805">
        <w:rPr>
          <w:rFonts w:ascii="Times New Roman" w:hAnsi="Times New Roman" w:cs="Times New Roman"/>
          <w:sz w:val="22"/>
          <w:szCs w:val="22"/>
        </w:rPr>
        <w:t>Работнику может быть выплачена премия в размере до 50</w:t>
      </w:r>
      <w:r w:rsidR="00943D7A" w:rsidRPr="00432805">
        <w:rPr>
          <w:rFonts w:ascii="Times New Roman" w:hAnsi="Times New Roman" w:cs="Times New Roman"/>
          <w:sz w:val="22"/>
          <w:szCs w:val="22"/>
        </w:rPr>
        <w:t xml:space="preserve"> процентов</w:t>
      </w:r>
      <w:r w:rsidR="00DD37DB" w:rsidRPr="00432805">
        <w:rPr>
          <w:rFonts w:ascii="Times New Roman" w:hAnsi="Times New Roman" w:cs="Times New Roman"/>
          <w:sz w:val="22"/>
          <w:szCs w:val="22"/>
        </w:rPr>
        <w:t xml:space="preserve"> оклада при соблюдении условий и порядка, установленного Положением об оплате труда.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37DB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7</w:t>
      </w:r>
      <w:r w:rsidR="000B27C6" w:rsidRPr="00432805">
        <w:rPr>
          <w:rFonts w:ascii="Times New Roman" w:hAnsi="Times New Roman" w:cs="Times New Roman"/>
          <w:sz w:val="22"/>
          <w:szCs w:val="22"/>
        </w:rPr>
        <w:t>.6</w:t>
      </w:r>
      <w:r w:rsidR="00DD37DB" w:rsidRPr="00432805">
        <w:rPr>
          <w:rFonts w:ascii="Times New Roman" w:hAnsi="Times New Roman" w:cs="Times New Roman"/>
          <w:sz w:val="22"/>
          <w:szCs w:val="22"/>
        </w:rPr>
        <w:t>. Работникам, которым установлена сокращенная продолжительность рабочего времени, оплата труда производится в размере, предусмотренном для нормальной продолжительности рабочего времени, за исключением работников в возрасте до 18 лет.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37DB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7</w:t>
      </w:r>
      <w:r w:rsidR="000B27C6" w:rsidRPr="00432805">
        <w:rPr>
          <w:rFonts w:ascii="Times New Roman" w:hAnsi="Times New Roman" w:cs="Times New Roman"/>
          <w:sz w:val="22"/>
          <w:szCs w:val="22"/>
        </w:rPr>
        <w:t>.7</w:t>
      </w:r>
      <w:r w:rsidR="00DD37DB" w:rsidRPr="00432805">
        <w:rPr>
          <w:rFonts w:ascii="Times New Roman" w:hAnsi="Times New Roman" w:cs="Times New Roman"/>
          <w:sz w:val="22"/>
          <w:szCs w:val="22"/>
        </w:rPr>
        <w:t>. Работникам в возрасте до 18 лет труд оплачивается с учетом сокращенной продолжительности работы.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37DB" w:rsidRPr="00432805" w:rsidRDefault="00DF05EB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7</w:t>
      </w:r>
      <w:r w:rsidR="001D76BF" w:rsidRPr="00432805">
        <w:rPr>
          <w:rFonts w:ascii="Times New Roman" w:hAnsi="Times New Roman" w:cs="Times New Roman"/>
          <w:sz w:val="22"/>
          <w:szCs w:val="22"/>
        </w:rPr>
        <w:t>.</w:t>
      </w:r>
      <w:r w:rsidR="000B27C6" w:rsidRPr="00432805">
        <w:rPr>
          <w:rFonts w:ascii="Times New Roman" w:hAnsi="Times New Roman" w:cs="Times New Roman"/>
          <w:sz w:val="22"/>
          <w:szCs w:val="22"/>
        </w:rPr>
        <w:t>8</w:t>
      </w:r>
      <w:r w:rsidR="00DD37DB" w:rsidRPr="00432805">
        <w:rPr>
          <w:rFonts w:ascii="Times New Roman" w:hAnsi="Times New Roman" w:cs="Times New Roman"/>
          <w:sz w:val="22"/>
          <w:szCs w:val="22"/>
        </w:rPr>
        <w:t>. В случае установления работнику неполного рабочего времени оплата труда производится пропорционально отработанному им времени.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37DB" w:rsidRPr="00432805" w:rsidRDefault="00DF05EB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7</w:t>
      </w:r>
      <w:r w:rsidR="001D76BF" w:rsidRPr="00432805">
        <w:rPr>
          <w:rFonts w:ascii="Times New Roman" w:hAnsi="Times New Roman" w:cs="Times New Roman"/>
          <w:sz w:val="22"/>
          <w:szCs w:val="22"/>
        </w:rPr>
        <w:t>.</w:t>
      </w:r>
      <w:r w:rsidR="000B27C6" w:rsidRPr="00432805">
        <w:rPr>
          <w:rFonts w:ascii="Times New Roman" w:hAnsi="Times New Roman" w:cs="Times New Roman"/>
          <w:sz w:val="22"/>
          <w:szCs w:val="22"/>
        </w:rPr>
        <w:t>9</w:t>
      </w:r>
      <w:r w:rsidR="00DD37DB" w:rsidRPr="00432805">
        <w:rPr>
          <w:rFonts w:ascii="Times New Roman" w:hAnsi="Times New Roman" w:cs="Times New Roman"/>
          <w:sz w:val="22"/>
          <w:szCs w:val="22"/>
        </w:rPr>
        <w:t xml:space="preserve">. При условии отсутствия банковского счета работника либо при невозможности сделать перечисления по каким-либо объективным обстоятельствам работодатель выплачивает работнику заработную плату путем выдачи наличных денег в кассе </w:t>
      </w:r>
      <w:r w:rsidR="00943D7A" w:rsidRPr="00432805">
        <w:rPr>
          <w:rFonts w:ascii="Times New Roman" w:hAnsi="Times New Roman" w:cs="Times New Roman"/>
          <w:sz w:val="22"/>
          <w:szCs w:val="22"/>
        </w:rPr>
        <w:t>о</w:t>
      </w:r>
      <w:r w:rsidR="00DD37DB" w:rsidRPr="00432805">
        <w:rPr>
          <w:rFonts w:ascii="Times New Roman" w:hAnsi="Times New Roman" w:cs="Times New Roman"/>
          <w:sz w:val="22"/>
          <w:szCs w:val="22"/>
        </w:rPr>
        <w:t>бщества.</w:t>
      </w:r>
    </w:p>
    <w:p w:rsidR="00DD37DB" w:rsidRPr="00432805" w:rsidRDefault="00DF05EB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7</w:t>
      </w:r>
      <w:r w:rsidR="001D76BF" w:rsidRPr="00432805">
        <w:rPr>
          <w:rFonts w:ascii="Times New Roman" w:hAnsi="Times New Roman" w:cs="Times New Roman"/>
          <w:sz w:val="22"/>
          <w:szCs w:val="22"/>
        </w:rPr>
        <w:t>.</w:t>
      </w:r>
      <w:r w:rsidR="000B27C6" w:rsidRPr="00432805">
        <w:rPr>
          <w:rFonts w:ascii="Times New Roman" w:hAnsi="Times New Roman" w:cs="Times New Roman"/>
          <w:sz w:val="22"/>
          <w:szCs w:val="22"/>
        </w:rPr>
        <w:t>10</w:t>
      </w:r>
      <w:r w:rsidR="00DD37DB" w:rsidRPr="00432805">
        <w:rPr>
          <w:rFonts w:ascii="Times New Roman" w:hAnsi="Times New Roman" w:cs="Times New Roman"/>
          <w:sz w:val="22"/>
          <w:szCs w:val="22"/>
        </w:rPr>
        <w:t>. Оплата отпуска производится не позднее чем за три дня до его начала.</w:t>
      </w:r>
    </w:p>
    <w:p w:rsidR="00DD37DB" w:rsidRPr="00432805" w:rsidRDefault="00DF05EB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7</w:t>
      </w:r>
      <w:r w:rsidR="001D76BF" w:rsidRPr="00432805">
        <w:rPr>
          <w:rFonts w:ascii="Times New Roman" w:hAnsi="Times New Roman" w:cs="Times New Roman"/>
          <w:sz w:val="22"/>
          <w:szCs w:val="22"/>
        </w:rPr>
        <w:t>.</w:t>
      </w:r>
      <w:r w:rsidRPr="00432805">
        <w:rPr>
          <w:rFonts w:ascii="Times New Roman" w:hAnsi="Times New Roman" w:cs="Times New Roman"/>
          <w:sz w:val="22"/>
          <w:szCs w:val="22"/>
        </w:rPr>
        <w:t>1</w:t>
      </w:r>
      <w:r w:rsidR="000B27C6" w:rsidRPr="00432805">
        <w:rPr>
          <w:rFonts w:ascii="Times New Roman" w:hAnsi="Times New Roman" w:cs="Times New Roman"/>
          <w:sz w:val="22"/>
          <w:szCs w:val="22"/>
        </w:rPr>
        <w:t>1</w:t>
      </w:r>
      <w:r w:rsidR="00DD37DB" w:rsidRPr="00432805">
        <w:rPr>
          <w:rFonts w:ascii="Times New Roman" w:hAnsi="Times New Roman" w:cs="Times New Roman"/>
          <w:sz w:val="22"/>
          <w:szCs w:val="22"/>
        </w:rPr>
        <w:t>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:rsidR="00DD37DB" w:rsidRPr="00432805" w:rsidRDefault="000B27C6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7.12</w:t>
      </w:r>
      <w:r w:rsidR="00DD37DB" w:rsidRPr="00432805">
        <w:rPr>
          <w:rFonts w:ascii="Times New Roman" w:hAnsi="Times New Roman" w:cs="Times New Roman"/>
          <w:sz w:val="22"/>
          <w:szCs w:val="22"/>
        </w:rPr>
        <w:t xml:space="preserve">. В период отстранения от работы (недопущения к работе) заработная плата работнику не начисляется, за исключением случаев, предусмотренных Трудовым кодексом </w:t>
      </w:r>
      <w:r w:rsidR="00943D7A" w:rsidRPr="00432805">
        <w:rPr>
          <w:rFonts w:ascii="Times New Roman" w:hAnsi="Times New Roman" w:cs="Times New Roman"/>
          <w:sz w:val="22"/>
          <w:szCs w:val="22"/>
        </w:rPr>
        <w:t xml:space="preserve">РФ </w:t>
      </w:r>
      <w:r w:rsidR="00DD37DB" w:rsidRPr="00432805">
        <w:rPr>
          <w:rFonts w:ascii="Times New Roman" w:hAnsi="Times New Roman" w:cs="Times New Roman"/>
          <w:sz w:val="22"/>
          <w:szCs w:val="22"/>
        </w:rPr>
        <w:t>или иными федеральными законами. К ним относится отстранение от работы:</w:t>
      </w:r>
    </w:p>
    <w:p w:rsidR="00F24556" w:rsidRDefault="00F24556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DD37DB" w:rsidRPr="00432805" w:rsidRDefault="00DD37DB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lastRenderedPageBreak/>
        <w:t>– в связи с туберкулезом больным туберкулезом. На период отстранения работникам выдаются пособия по государственному социальному страхованию;</w:t>
      </w:r>
    </w:p>
    <w:p w:rsidR="00DD37DB" w:rsidRPr="00432805" w:rsidRDefault="00DD37DB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– в связи с тем, что лицо является носителем возбудителей инфекционных заболеваний и может явиться источником распространения инфекционных заболеваний и невозможно перевести работника на другую работу. На период отстранения работникам выплачивается пособие по социальному страхованию;</w:t>
      </w:r>
    </w:p>
    <w:p w:rsidR="00DD37DB" w:rsidRPr="00432805" w:rsidRDefault="00DD37DB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– в связи с прохождением обучения и проверки знаний и навыков в области охраны труда;</w:t>
      </w:r>
    </w:p>
    <w:p w:rsidR="00DD37DB" w:rsidRPr="00432805" w:rsidRDefault="00DD37DB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– в связи с прохождением обязательного предварительного или периодического медицинского осмотра (обследования) не по вине работника. В таком случае производится оплата за все время отстранения от работы как за простой.</w:t>
      </w:r>
    </w:p>
    <w:p w:rsidR="00C43621" w:rsidRPr="00432805" w:rsidRDefault="00C43621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2805">
        <w:rPr>
          <w:rFonts w:ascii="Times New Roman" w:hAnsi="Times New Roman" w:cs="Times New Roman"/>
          <w:b/>
          <w:sz w:val="22"/>
          <w:szCs w:val="22"/>
        </w:rPr>
        <w:t>8</w:t>
      </w:r>
      <w:r w:rsidR="00595BAA" w:rsidRPr="00432805">
        <w:rPr>
          <w:rFonts w:ascii="Times New Roman" w:hAnsi="Times New Roman" w:cs="Times New Roman"/>
          <w:b/>
          <w:sz w:val="22"/>
          <w:szCs w:val="22"/>
        </w:rPr>
        <w:t>. Поощрения за успехи в работе</w:t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 </w:t>
      </w:r>
    </w:p>
    <w:p w:rsidR="00C43621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8</w:t>
      </w:r>
      <w:r w:rsidR="00595BAA" w:rsidRPr="00432805">
        <w:rPr>
          <w:rFonts w:ascii="Times New Roman" w:hAnsi="Times New Roman" w:cs="Times New Roman"/>
          <w:sz w:val="22"/>
          <w:szCs w:val="22"/>
        </w:rPr>
        <w:t>.1. За высокопрофессиональное выполнение тр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удовых обязанностей, повышение 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производительности труда, продолжительную и безупречную 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работу и другие успехи в труде 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применяются следующие меры поощрения </w:t>
      </w:r>
      <w:r w:rsidR="00C67374" w:rsidRPr="00432805">
        <w:rPr>
          <w:rFonts w:ascii="Times New Roman" w:hAnsi="Times New Roman" w:cs="Times New Roman"/>
          <w:sz w:val="22"/>
          <w:szCs w:val="22"/>
        </w:rPr>
        <w:t>персонала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 организации:</w:t>
      </w:r>
      <w:r w:rsidR="00595BAA" w:rsidRPr="00432805">
        <w:rPr>
          <w:rFonts w:ascii="Times New Roman" w:hAnsi="Times New Roman" w:cs="Times New Roman"/>
          <w:sz w:val="22"/>
          <w:szCs w:val="22"/>
        </w:rPr>
        <w:br/>
        <w:t>– выплата денежного вознаграждения в виде премий;</w:t>
      </w:r>
      <w:r w:rsidR="00595BAA" w:rsidRPr="00432805">
        <w:rPr>
          <w:rFonts w:ascii="Times New Roman" w:hAnsi="Times New Roman" w:cs="Times New Roman"/>
          <w:sz w:val="22"/>
          <w:szCs w:val="22"/>
        </w:rPr>
        <w:br/>
        <w:t>– награждение ценным подарком.</w:t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 </w:t>
      </w:r>
    </w:p>
    <w:p w:rsidR="00B62FDF" w:rsidRPr="00432805" w:rsidRDefault="004C09D2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2805">
        <w:rPr>
          <w:rFonts w:ascii="Times New Roman" w:hAnsi="Times New Roman" w:cs="Times New Roman"/>
          <w:b/>
          <w:sz w:val="22"/>
          <w:szCs w:val="22"/>
        </w:rPr>
        <w:t>9</w:t>
      </w:r>
      <w:r w:rsidR="00595BAA" w:rsidRPr="00432805">
        <w:rPr>
          <w:rFonts w:ascii="Times New Roman" w:hAnsi="Times New Roman" w:cs="Times New Roman"/>
          <w:b/>
          <w:sz w:val="22"/>
          <w:szCs w:val="22"/>
        </w:rPr>
        <w:t>. Ответственность за нарушение трудовой дисциплины</w:t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 </w:t>
      </w:r>
    </w:p>
    <w:p w:rsidR="00B62FDF" w:rsidRPr="00432805" w:rsidRDefault="004C09D2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9</w:t>
      </w:r>
      <w:r w:rsidR="00595BAA" w:rsidRPr="00432805">
        <w:rPr>
          <w:rFonts w:ascii="Times New Roman" w:hAnsi="Times New Roman" w:cs="Times New Roman"/>
          <w:sz w:val="22"/>
          <w:szCs w:val="22"/>
        </w:rPr>
        <w:t>.1. За нарушение трудовой дисциплины адм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инистрация применяет следующие </w:t>
      </w:r>
      <w:r w:rsidR="00595BAA" w:rsidRPr="00432805">
        <w:rPr>
          <w:rFonts w:ascii="Times New Roman" w:hAnsi="Times New Roman" w:cs="Times New Roman"/>
          <w:sz w:val="22"/>
          <w:szCs w:val="22"/>
        </w:rPr>
        <w:t>дисциплинарные взыскания:</w:t>
      </w:r>
      <w:r w:rsidR="00595BAA" w:rsidRPr="00432805">
        <w:rPr>
          <w:rFonts w:ascii="Times New Roman" w:hAnsi="Times New Roman" w:cs="Times New Roman"/>
          <w:sz w:val="22"/>
          <w:szCs w:val="22"/>
        </w:rPr>
        <w:br/>
        <w:t>– замечание;</w:t>
      </w:r>
      <w:r w:rsidR="00595BAA" w:rsidRPr="00432805">
        <w:rPr>
          <w:rFonts w:ascii="Times New Roman" w:hAnsi="Times New Roman" w:cs="Times New Roman"/>
          <w:sz w:val="22"/>
          <w:szCs w:val="22"/>
        </w:rPr>
        <w:br/>
        <w:t>– выговор;</w:t>
      </w:r>
      <w:r w:rsidR="00595BAA" w:rsidRPr="00432805">
        <w:rPr>
          <w:rFonts w:ascii="Times New Roman" w:hAnsi="Times New Roman" w:cs="Times New Roman"/>
          <w:sz w:val="22"/>
          <w:szCs w:val="22"/>
        </w:rPr>
        <w:br/>
        <w:t>– увольнение.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9</w:t>
      </w:r>
      <w:r w:rsidR="00595BAA" w:rsidRPr="00432805">
        <w:rPr>
          <w:rFonts w:ascii="Times New Roman" w:hAnsi="Times New Roman" w:cs="Times New Roman"/>
          <w:sz w:val="22"/>
          <w:szCs w:val="22"/>
        </w:rPr>
        <w:t>.2. До наложения взыскания от нарушителя т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рудовой дисциплины должны быть 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затребованы письменные объяснения. В случае отказа </w:t>
      </w:r>
      <w:r w:rsidR="00C67374" w:rsidRPr="00432805">
        <w:rPr>
          <w:rFonts w:ascii="Times New Roman" w:hAnsi="Times New Roman" w:cs="Times New Roman"/>
          <w:sz w:val="22"/>
          <w:szCs w:val="22"/>
        </w:rPr>
        <w:t>сотрудника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 дать указанное объяснение </w:t>
      </w:r>
      <w:r w:rsidR="00595BAA" w:rsidRPr="00432805">
        <w:rPr>
          <w:rFonts w:ascii="Times New Roman" w:hAnsi="Times New Roman" w:cs="Times New Roman"/>
          <w:sz w:val="22"/>
          <w:szCs w:val="22"/>
        </w:rPr>
        <w:t>составляется соответствующий акт. Отказ работника да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ть объяснения не может служить </w:t>
      </w:r>
      <w:r w:rsidR="00595BAA" w:rsidRPr="00432805">
        <w:rPr>
          <w:rFonts w:ascii="Times New Roman" w:hAnsi="Times New Roman" w:cs="Times New Roman"/>
          <w:sz w:val="22"/>
          <w:szCs w:val="22"/>
        </w:rPr>
        <w:t>препятствием для применения взыскания.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9</w:t>
      </w:r>
      <w:r w:rsidR="00595BAA" w:rsidRPr="00432805">
        <w:rPr>
          <w:rFonts w:ascii="Times New Roman" w:hAnsi="Times New Roman" w:cs="Times New Roman"/>
          <w:sz w:val="22"/>
          <w:szCs w:val="22"/>
        </w:rPr>
        <w:t>.3. За каждое нарушение трудовой дисциплины может быть наложено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 только одно </w:t>
      </w:r>
      <w:r w:rsidR="00595BAA" w:rsidRPr="00432805">
        <w:rPr>
          <w:rFonts w:ascii="Times New Roman" w:hAnsi="Times New Roman" w:cs="Times New Roman"/>
          <w:sz w:val="22"/>
          <w:szCs w:val="22"/>
        </w:rPr>
        <w:t>дисциплинарное взыскание. При наложении ди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сциплинарного взыскания должны </w:t>
      </w:r>
      <w:r w:rsidR="00595BAA" w:rsidRPr="00432805">
        <w:rPr>
          <w:rFonts w:ascii="Times New Roman" w:hAnsi="Times New Roman" w:cs="Times New Roman"/>
          <w:sz w:val="22"/>
          <w:szCs w:val="22"/>
        </w:rPr>
        <w:t>учитываться тяжесть совершенного проступка, обстоятель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ства, при которых он совершен, 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предшествующая работа и поведение </w:t>
      </w:r>
      <w:r w:rsidR="00C67374" w:rsidRPr="00432805">
        <w:rPr>
          <w:rFonts w:ascii="Times New Roman" w:hAnsi="Times New Roman" w:cs="Times New Roman"/>
          <w:sz w:val="22"/>
          <w:szCs w:val="22"/>
        </w:rPr>
        <w:t>сотрудника</w:t>
      </w:r>
      <w:r w:rsidR="00595BAA" w:rsidRPr="00432805">
        <w:rPr>
          <w:rFonts w:ascii="Times New Roman" w:hAnsi="Times New Roman" w:cs="Times New Roman"/>
          <w:sz w:val="22"/>
          <w:szCs w:val="22"/>
        </w:rPr>
        <w:t>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9</w:t>
      </w:r>
      <w:r w:rsidR="00595BAA" w:rsidRPr="00432805">
        <w:rPr>
          <w:rFonts w:ascii="Times New Roman" w:hAnsi="Times New Roman" w:cs="Times New Roman"/>
          <w:sz w:val="22"/>
          <w:szCs w:val="22"/>
        </w:rPr>
        <w:t>.4. Приказ о применении дисциплинарного взыскания с ук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азанием мотивов его применения 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объявляется (сообщается) </w:t>
      </w:r>
      <w:r w:rsidR="00C67374" w:rsidRPr="00432805">
        <w:rPr>
          <w:rFonts w:ascii="Times New Roman" w:hAnsi="Times New Roman" w:cs="Times New Roman"/>
          <w:sz w:val="22"/>
          <w:szCs w:val="22"/>
        </w:rPr>
        <w:t>сотруднику</w:t>
      </w:r>
      <w:r w:rsidR="00595BAA" w:rsidRPr="00432805">
        <w:rPr>
          <w:rFonts w:ascii="Times New Roman" w:hAnsi="Times New Roman" w:cs="Times New Roman"/>
          <w:sz w:val="22"/>
          <w:szCs w:val="22"/>
        </w:rPr>
        <w:t>, подвергну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тому взысканию, под расписку в </w:t>
      </w:r>
      <w:r w:rsidR="00595BAA" w:rsidRPr="00432805">
        <w:rPr>
          <w:rFonts w:ascii="Times New Roman" w:hAnsi="Times New Roman" w:cs="Times New Roman"/>
          <w:sz w:val="22"/>
          <w:szCs w:val="22"/>
        </w:rPr>
        <w:t>трехдневный срок (не считая времени отсутствия работн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ика). Дисциплинарное взыскание </w:t>
      </w:r>
      <w:r w:rsidR="00595BAA" w:rsidRPr="00432805">
        <w:rPr>
          <w:rFonts w:ascii="Times New Roman" w:hAnsi="Times New Roman" w:cs="Times New Roman"/>
          <w:sz w:val="22"/>
          <w:szCs w:val="22"/>
        </w:rPr>
        <w:t>применяется не позднее одного месяца со дня обнаруж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ения проступка (за исключением </w:t>
      </w:r>
      <w:r w:rsidR="00595BAA" w:rsidRPr="00432805">
        <w:rPr>
          <w:rFonts w:ascii="Times New Roman" w:hAnsi="Times New Roman" w:cs="Times New Roman"/>
          <w:sz w:val="22"/>
          <w:szCs w:val="22"/>
        </w:rPr>
        <w:t>случаев, предусмотренных трудовым законодательств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ом), не считая времени болезни </w:t>
      </w:r>
      <w:r w:rsidR="00C67374" w:rsidRPr="00432805">
        <w:rPr>
          <w:rFonts w:ascii="Times New Roman" w:hAnsi="Times New Roman" w:cs="Times New Roman"/>
          <w:sz w:val="22"/>
          <w:szCs w:val="22"/>
        </w:rPr>
        <w:t>сотрудника</w:t>
      </w:r>
      <w:r w:rsidR="00595BAA" w:rsidRPr="00432805">
        <w:rPr>
          <w:rFonts w:ascii="Times New Roman" w:hAnsi="Times New Roman" w:cs="Times New Roman"/>
          <w:sz w:val="22"/>
          <w:szCs w:val="22"/>
        </w:rPr>
        <w:t>, пребывания его в отпуске, а также времен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и, необходимого на учет мнения </w:t>
      </w:r>
      <w:r w:rsidR="00595BAA" w:rsidRPr="00432805">
        <w:rPr>
          <w:rFonts w:ascii="Times New Roman" w:hAnsi="Times New Roman" w:cs="Times New Roman"/>
          <w:sz w:val="22"/>
          <w:szCs w:val="22"/>
        </w:rPr>
        <w:t>представительного органа работников.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9</w:t>
      </w:r>
      <w:r w:rsidR="00595BAA" w:rsidRPr="00432805">
        <w:rPr>
          <w:rFonts w:ascii="Times New Roman" w:hAnsi="Times New Roman" w:cs="Times New Roman"/>
          <w:sz w:val="22"/>
          <w:szCs w:val="22"/>
        </w:rPr>
        <w:t>.5. Если в течение года со дня применения дисциплинарно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го взыскания </w:t>
      </w:r>
      <w:r w:rsidR="00C67374" w:rsidRPr="00432805">
        <w:rPr>
          <w:rFonts w:ascii="Times New Roman" w:hAnsi="Times New Roman" w:cs="Times New Roman"/>
          <w:sz w:val="22"/>
          <w:szCs w:val="22"/>
        </w:rPr>
        <w:t>сотрудник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 не будет </w:t>
      </w:r>
      <w:r w:rsidR="00595BAA" w:rsidRPr="00432805">
        <w:rPr>
          <w:rFonts w:ascii="Times New Roman" w:hAnsi="Times New Roman" w:cs="Times New Roman"/>
          <w:sz w:val="22"/>
          <w:szCs w:val="22"/>
        </w:rPr>
        <w:t>подвергнут новому дисциплинарному взыскан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ию, то он считается не имеющим </w:t>
      </w:r>
      <w:r w:rsidR="00595BAA" w:rsidRPr="00432805">
        <w:rPr>
          <w:rFonts w:ascii="Times New Roman" w:hAnsi="Times New Roman" w:cs="Times New Roman"/>
          <w:sz w:val="22"/>
          <w:szCs w:val="22"/>
        </w:rPr>
        <w:t>дисциплинарного взыскания.</w:t>
      </w:r>
    </w:p>
    <w:p w:rsidR="00B62FDF" w:rsidRPr="00432805" w:rsidRDefault="00595BAA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Дисциплинарное взыскание до истечения года со дня е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го применения может быть снято </w:t>
      </w:r>
      <w:r w:rsidRPr="00432805">
        <w:rPr>
          <w:rFonts w:ascii="Times New Roman" w:hAnsi="Times New Roman" w:cs="Times New Roman"/>
          <w:sz w:val="22"/>
          <w:szCs w:val="22"/>
        </w:rPr>
        <w:t>администрацией по своей инициативе, по ходатайству непо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средственного руководителя или </w:t>
      </w:r>
      <w:r w:rsidRPr="00432805">
        <w:rPr>
          <w:rFonts w:ascii="Times New Roman" w:hAnsi="Times New Roman" w:cs="Times New Roman"/>
          <w:sz w:val="22"/>
          <w:szCs w:val="22"/>
        </w:rPr>
        <w:t>трудового коллектива, если подвергнутый дисциплинарном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у взысканию не совершил нового </w:t>
      </w:r>
      <w:r w:rsidRPr="00432805">
        <w:rPr>
          <w:rFonts w:ascii="Times New Roman" w:hAnsi="Times New Roman" w:cs="Times New Roman"/>
          <w:sz w:val="22"/>
          <w:szCs w:val="22"/>
        </w:rPr>
        <w:t>проступка и проявил себя как добросовестный работник.</w:t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 </w:t>
      </w:r>
    </w:p>
    <w:p w:rsidR="00B62FDF" w:rsidRPr="00432805" w:rsidRDefault="004C09D2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2805">
        <w:rPr>
          <w:rFonts w:ascii="Times New Roman" w:hAnsi="Times New Roman" w:cs="Times New Roman"/>
          <w:b/>
          <w:sz w:val="22"/>
          <w:szCs w:val="22"/>
        </w:rPr>
        <w:t>10</w:t>
      </w:r>
      <w:r w:rsidR="00595BAA" w:rsidRPr="00432805">
        <w:rPr>
          <w:rFonts w:ascii="Times New Roman" w:hAnsi="Times New Roman" w:cs="Times New Roman"/>
          <w:b/>
          <w:sz w:val="22"/>
          <w:szCs w:val="22"/>
        </w:rPr>
        <w:t>. Иные вопросы регулирования трудовых отношений</w:t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 </w:t>
      </w: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10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.1. </w:t>
      </w:r>
      <w:r w:rsidR="00C67374" w:rsidRPr="00432805">
        <w:rPr>
          <w:rFonts w:ascii="Times New Roman" w:hAnsi="Times New Roman" w:cs="Times New Roman"/>
          <w:sz w:val="22"/>
          <w:szCs w:val="22"/>
        </w:rPr>
        <w:t>Сотрудник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 имеет право жаловаться на допущенные, по е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го мнению, нарушения трудового </w:t>
      </w:r>
      <w:r w:rsidR="00595BAA" w:rsidRPr="00432805">
        <w:rPr>
          <w:rFonts w:ascii="Times New Roman" w:hAnsi="Times New Roman" w:cs="Times New Roman"/>
          <w:sz w:val="22"/>
          <w:szCs w:val="22"/>
        </w:rPr>
        <w:t>законодательства и настоящих Правил непосредственн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ому руководителю и </w:t>
      </w:r>
      <w:r w:rsidR="001A7A57" w:rsidRPr="00432805">
        <w:rPr>
          <w:rFonts w:ascii="Times New Roman" w:hAnsi="Times New Roman" w:cs="Times New Roman"/>
          <w:sz w:val="22"/>
          <w:szCs w:val="22"/>
        </w:rPr>
        <w:lastRenderedPageBreak/>
        <w:t xml:space="preserve">руководству </w:t>
      </w:r>
      <w:r w:rsidR="00595BAA" w:rsidRPr="00432805">
        <w:rPr>
          <w:rFonts w:ascii="Times New Roman" w:hAnsi="Times New Roman" w:cs="Times New Roman"/>
          <w:sz w:val="22"/>
          <w:szCs w:val="22"/>
        </w:rPr>
        <w:t>организации. Работник вправе представлять письменные предложен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ия по улучшению </w:t>
      </w:r>
      <w:r w:rsidR="00595BAA" w:rsidRPr="00432805">
        <w:rPr>
          <w:rFonts w:ascii="Times New Roman" w:hAnsi="Times New Roman" w:cs="Times New Roman"/>
          <w:sz w:val="22"/>
          <w:szCs w:val="22"/>
        </w:rPr>
        <w:t>организации труда и по другим вопросам, регулируемым настоящими Правилами.</w:t>
      </w: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10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.2. </w:t>
      </w:r>
      <w:r w:rsidR="00C67374" w:rsidRPr="00432805">
        <w:rPr>
          <w:rFonts w:ascii="Times New Roman" w:hAnsi="Times New Roman" w:cs="Times New Roman"/>
          <w:sz w:val="22"/>
          <w:szCs w:val="22"/>
        </w:rPr>
        <w:t>Сотрудники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 организации должны при выполнении свои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х трудовых обязанностей носить </w:t>
      </w:r>
      <w:r w:rsidR="00595BAA" w:rsidRPr="00432805">
        <w:rPr>
          <w:rFonts w:ascii="Times New Roman" w:hAnsi="Times New Roman" w:cs="Times New Roman"/>
          <w:sz w:val="22"/>
          <w:szCs w:val="22"/>
        </w:rPr>
        <w:t>офисную одежду. По пятницам допускается свободная форма одежды.</w:t>
      </w:r>
    </w:p>
    <w:p w:rsidR="00F24556" w:rsidRDefault="00F24556" w:rsidP="00DC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DC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10</w:t>
      </w:r>
      <w:r w:rsidR="00595BAA" w:rsidRPr="00432805">
        <w:rPr>
          <w:rFonts w:ascii="Times New Roman" w:hAnsi="Times New Roman" w:cs="Times New Roman"/>
          <w:sz w:val="22"/>
          <w:szCs w:val="22"/>
        </w:rPr>
        <w:t>.3. В целях улучшения использования рабочего вре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мени и упорядочения внутренних </w:t>
      </w:r>
      <w:r w:rsidR="00595BAA" w:rsidRPr="00432805">
        <w:rPr>
          <w:rFonts w:ascii="Times New Roman" w:hAnsi="Times New Roman" w:cs="Times New Roman"/>
          <w:sz w:val="22"/>
          <w:szCs w:val="22"/>
        </w:rPr>
        <w:t>производственных контактов документы на подпись ру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ководителю организации сдаются </w:t>
      </w:r>
      <w:r w:rsidR="00595BAA" w:rsidRPr="00432805">
        <w:rPr>
          <w:rFonts w:ascii="Times New Roman" w:hAnsi="Times New Roman" w:cs="Times New Roman"/>
          <w:sz w:val="22"/>
          <w:szCs w:val="22"/>
        </w:rPr>
        <w:t>секретарю, который передает их руководителю дважды в день (как правило, в 10.00 и 17.00) и возвращает исполнителям (как правило, в 11.00 и 18.00).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10</w:t>
      </w:r>
      <w:r w:rsidR="00595BAA" w:rsidRPr="00432805">
        <w:rPr>
          <w:rFonts w:ascii="Times New Roman" w:hAnsi="Times New Roman" w:cs="Times New Roman"/>
          <w:sz w:val="22"/>
          <w:szCs w:val="22"/>
        </w:rPr>
        <w:t>.</w:t>
      </w:r>
      <w:r w:rsidR="00DC5C9F">
        <w:rPr>
          <w:rFonts w:ascii="Times New Roman" w:hAnsi="Times New Roman" w:cs="Times New Roman"/>
          <w:sz w:val="22"/>
          <w:szCs w:val="22"/>
        </w:rPr>
        <w:t>4</w:t>
      </w:r>
      <w:r w:rsidR="00595BAA" w:rsidRPr="00432805">
        <w:rPr>
          <w:rFonts w:ascii="Times New Roman" w:hAnsi="Times New Roman" w:cs="Times New Roman"/>
          <w:sz w:val="22"/>
          <w:szCs w:val="22"/>
        </w:rPr>
        <w:t>. Перед тем как покинуть рабочее место в конце рабочег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о дня, </w:t>
      </w:r>
      <w:r w:rsidR="00C67374" w:rsidRPr="00432805">
        <w:rPr>
          <w:rFonts w:ascii="Times New Roman" w:hAnsi="Times New Roman" w:cs="Times New Roman"/>
          <w:sz w:val="22"/>
          <w:szCs w:val="22"/>
        </w:rPr>
        <w:t>сотрудник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 должен закрыть </w:t>
      </w:r>
      <w:r w:rsidR="00595BAA" w:rsidRPr="00432805">
        <w:rPr>
          <w:rFonts w:ascii="Times New Roman" w:hAnsi="Times New Roman" w:cs="Times New Roman"/>
          <w:sz w:val="22"/>
          <w:szCs w:val="22"/>
        </w:rPr>
        <w:t>окна и двери своего кабинета и выключить свет.</w:t>
      </w:r>
    </w:p>
    <w:p w:rsidR="00F24556" w:rsidRDefault="00F24556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F24556" w:rsidRDefault="004C09D2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10</w:t>
      </w:r>
      <w:r w:rsidR="00595BAA" w:rsidRPr="00432805">
        <w:rPr>
          <w:rFonts w:ascii="Times New Roman" w:hAnsi="Times New Roman" w:cs="Times New Roman"/>
          <w:sz w:val="22"/>
          <w:szCs w:val="22"/>
        </w:rPr>
        <w:t>.</w:t>
      </w:r>
      <w:r w:rsidR="00DC5C9F">
        <w:rPr>
          <w:rFonts w:ascii="Times New Roman" w:hAnsi="Times New Roman" w:cs="Times New Roman"/>
          <w:sz w:val="22"/>
          <w:szCs w:val="22"/>
        </w:rPr>
        <w:t>5</w:t>
      </w:r>
      <w:r w:rsidR="00595BAA" w:rsidRPr="00432805">
        <w:rPr>
          <w:rFonts w:ascii="Times New Roman" w:hAnsi="Times New Roman" w:cs="Times New Roman"/>
          <w:sz w:val="22"/>
          <w:szCs w:val="22"/>
        </w:rPr>
        <w:t>. Запрещается:</w:t>
      </w:r>
      <w:r w:rsidR="00595BAA" w:rsidRPr="00432805">
        <w:rPr>
          <w:rFonts w:ascii="Times New Roman" w:hAnsi="Times New Roman" w:cs="Times New Roman"/>
          <w:sz w:val="22"/>
          <w:szCs w:val="22"/>
        </w:rPr>
        <w:br/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– уносить с места работы имущество, предмет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ы или материалы, принадлежащие </w:t>
      </w:r>
      <w:r w:rsidRPr="00432805">
        <w:rPr>
          <w:rFonts w:ascii="Times New Roman" w:hAnsi="Times New Roman" w:cs="Times New Roman"/>
          <w:sz w:val="22"/>
          <w:szCs w:val="22"/>
        </w:rPr>
        <w:t>организации, без получения на то соответствующего разрешения;</w:t>
      </w:r>
      <w:r w:rsidRPr="00432805">
        <w:rPr>
          <w:rFonts w:ascii="Times New Roman" w:hAnsi="Times New Roman" w:cs="Times New Roman"/>
          <w:sz w:val="22"/>
          <w:szCs w:val="22"/>
        </w:rPr>
        <w:br/>
        <w:t>– курить в местах, где в соответствии с требо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ваниями техники безопасности и </w:t>
      </w:r>
      <w:r w:rsidRPr="00432805">
        <w:rPr>
          <w:rFonts w:ascii="Times New Roman" w:hAnsi="Times New Roman" w:cs="Times New Roman"/>
          <w:sz w:val="22"/>
          <w:szCs w:val="22"/>
        </w:rPr>
        <w:t>производственной санитарии установлен такой запрет;</w:t>
      </w:r>
      <w:r w:rsidRPr="00432805">
        <w:rPr>
          <w:rFonts w:ascii="Times New Roman" w:hAnsi="Times New Roman" w:cs="Times New Roman"/>
          <w:sz w:val="22"/>
          <w:szCs w:val="22"/>
        </w:rPr>
        <w:br/>
        <w:t>– готовить пищу в пределах офиса;</w:t>
      </w:r>
      <w:r w:rsidRPr="00432805">
        <w:rPr>
          <w:rFonts w:ascii="Times New Roman" w:hAnsi="Times New Roman" w:cs="Times New Roman"/>
          <w:sz w:val="22"/>
          <w:szCs w:val="22"/>
        </w:rPr>
        <w:br/>
        <w:t>– вести длительные личные телефонные разговоры (свыше 15 минут за рабочий день);</w:t>
      </w:r>
      <w:r w:rsidRPr="00432805">
        <w:rPr>
          <w:rFonts w:ascii="Times New Roman" w:hAnsi="Times New Roman" w:cs="Times New Roman"/>
          <w:sz w:val="22"/>
          <w:szCs w:val="22"/>
        </w:rPr>
        <w:br/>
        <w:t>– использовать Интернет в личных целях;</w:t>
      </w:r>
      <w:r w:rsidRPr="00432805">
        <w:rPr>
          <w:rFonts w:ascii="Times New Roman" w:hAnsi="Times New Roman" w:cs="Times New Roman"/>
          <w:sz w:val="22"/>
          <w:szCs w:val="22"/>
        </w:rPr>
        <w:br/>
        <w:t>– приносить с собой или употреблять алкогольные напитк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и, приходить в организацию или </w:t>
      </w:r>
      <w:r w:rsidRPr="00432805">
        <w:rPr>
          <w:rFonts w:ascii="Times New Roman" w:hAnsi="Times New Roman" w:cs="Times New Roman"/>
          <w:sz w:val="22"/>
          <w:szCs w:val="22"/>
        </w:rPr>
        <w:t>находиться в ней в состоянии алкогольного, наркотического или токсического опьянения.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10</w:t>
      </w:r>
      <w:r w:rsidR="00595BAA" w:rsidRPr="00432805">
        <w:rPr>
          <w:rFonts w:ascii="Times New Roman" w:hAnsi="Times New Roman" w:cs="Times New Roman"/>
          <w:sz w:val="22"/>
          <w:szCs w:val="22"/>
        </w:rPr>
        <w:t>.</w:t>
      </w:r>
      <w:r w:rsidR="00DC5C9F">
        <w:rPr>
          <w:rFonts w:ascii="Times New Roman" w:hAnsi="Times New Roman" w:cs="Times New Roman"/>
          <w:sz w:val="22"/>
          <w:szCs w:val="22"/>
        </w:rPr>
        <w:t>6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. </w:t>
      </w:r>
      <w:r w:rsidR="00F73208" w:rsidRPr="00432805">
        <w:rPr>
          <w:rFonts w:ascii="Times New Roman" w:hAnsi="Times New Roman" w:cs="Times New Roman"/>
          <w:sz w:val="22"/>
          <w:szCs w:val="22"/>
        </w:rPr>
        <w:t>Сотрудники</w:t>
      </w:r>
      <w:r w:rsidR="00595BAA" w:rsidRPr="00432805">
        <w:rPr>
          <w:rFonts w:ascii="Times New Roman" w:hAnsi="Times New Roman" w:cs="Times New Roman"/>
          <w:sz w:val="22"/>
          <w:szCs w:val="22"/>
        </w:rPr>
        <w:t>, независимо от должностного положения,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 обязаны проявлять вежливость, </w:t>
      </w:r>
      <w:r w:rsidR="00595BAA" w:rsidRPr="00432805">
        <w:rPr>
          <w:rFonts w:ascii="Times New Roman" w:hAnsi="Times New Roman" w:cs="Times New Roman"/>
          <w:sz w:val="22"/>
          <w:szCs w:val="22"/>
        </w:rPr>
        <w:t xml:space="preserve">уважение, терпимость как в отношениях между собой, так 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и </w:t>
      </w:r>
      <w:r w:rsidR="0001042B" w:rsidRPr="00432805">
        <w:rPr>
          <w:rFonts w:ascii="Times New Roman" w:hAnsi="Times New Roman" w:cs="Times New Roman"/>
          <w:sz w:val="22"/>
          <w:szCs w:val="22"/>
        </w:rPr>
        <w:t>в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 отношениях с клиентами и </w:t>
      </w:r>
      <w:r w:rsidR="00595BAA" w:rsidRPr="00432805">
        <w:rPr>
          <w:rFonts w:ascii="Times New Roman" w:hAnsi="Times New Roman" w:cs="Times New Roman"/>
          <w:sz w:val="22"/>
          <w:szCs w:val="22"/>
        </w:rPr>
        <w:t>посетителями.</w:t>
      </w:r>
    </w:p>
    <w:p w:rsidR="00F24556" w:rsidRDefault="00F24556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62FDF" w:rsidRPr="00432805" w:rsidRDefault="004C09D2" w:rsidP="00CD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10</w:t>
      </w:r>
      <w:r w:rsidR="00595BAA" w:rsidRPr="00432805">
        <w:rPr>
          <w:rFonts w:ascii="Times New Roman" w:hAnsi="Times New Roman" w:cs="Times New Roman"/>
          <w:sz w:val="22"/>
          <w:szCs w:val="22"/>
        </w:rPr>
        <w:t>.</w:t>
      </w:r>
      <w:r w:rsidR="00DC5C9F">
        <w:rPr>
          <w:rFonts w:ascii="Times New Roman" w:hAnsi="Times New Roman" w:cs="Times New Roman"/>
          <w:sz w:val="22"/>
          <w:szCs w:val="22"/>
        </w:rPr>
        <w:t>7</w:t>
      </w:r>
      <w:r w:rsidR="00595BAA" w:rsidRPr="00432805">
        <w:rPr>
          <w:rFonts w:ascii="Times New Roman" w:hAnsi="Times New Roman" w:cs="Times New Roman"/>
          <w:sz w:val="22"/>
          <w:szCs w:val="22"/>
        </w:rPr>
        <w:t>. С Правилами трудового распорядка должны быть ознакомле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ны все </w:t>
      </w:r>
      <w:r w:rsidR="00F73208" w:rsidRPr="00432805">
        <w:rPr>
          <w:rFonts w:ascii="Times New Roman" w:hAnsi="Times New Roman" w:cs="Times New Roman"/>
          <w:sz w:val="22"/>
          <w:szCs w:val="22"/>
        </w:rPr>
        <w:t>сотрудники организации</w:t>
      </w:r>
      <w:r w:rsidR="00595BAA" w:rsidRPr="00432805">
        <w:rPr>
          <w:rFonts w:ascii="Times New Roman" w:hAnsi="Times New Roman" w:cs="Times New Roman"/>
          <w:sz w:val="22"/>
          <w:szCs w:val="22"/>
        </w:rPr>
        <w:t>, включая принимаемых на р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аботу. Все </w:t>
      </w:r>
      <w:r w:rsidR="00F73208" w:rsidRPr="00432805">
        <w:rPr>
          <w:rFonts w:ascii="Times New Roman" w:hAnsi="Times New Roman" w:cs="Times New Roman"/>
          <w:sz w:val="22"/>
          <w:szCs w:val="22"/>
        </w:rPr>
        <w:t>сотрудники</w:t>
      </w:r>
      <w:bookmarkStart w:id="0" w:name="_GoBack"/>
      <w:bookmarkEnd w:id="0"/>
      <w:r w:rsidR="00F73208" w:rsidRPr="00432805">
        <w:rPr>
          <w:rFonts w:ascii="Times New Roman" w:hAnsi="Times New Roman" w:cs="Times New Roman"/>
          <w:sz w:val="22"/>
          <w:szCs w:val="22"/>
        </w:rPr>
        <w:t xml:space="preserve"> организации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, </w:t>
      </w:r>
      <w:r w:rsidR="00595BAA" w:rsidRPr="00432805">
        <w:rPr>
          <w:rFonts w:ascii="Times New Roman" w:hAnsi="Times New Roman" w:cs="Times New Roman"/>
          <w:sz w:val="22"/>
          <w:szCs w:val="22"/>
        </w:rPr>
        <w:t>независимо от должностного положения, обязаны в своей</w:t>
      </w:r>
      <w:r w:rsidR="001A7A57" w:rsidRPr="00432805">
        <w:rPr>
          <w:rFonts w:ascii="Times New Roman" w:hAnsi="Times New Roman" w:cs="Times New Roman"/>
          <w:sz w:val="22"/>
          <w:szCs w:val="22"/>
        </w:rPr>
        <w:t xml:space="preserve"> повседневной работе соблюдать </w:t>
      </w:r>
      <w:r w:rsidR="00595BAA" w:rsidRPr="00432805">
        <w:rPr>
          <w:rFonts w:ascii="Times New Roman" w:hAnsi="Times New Roman" w:cs="Times New Roman"/>
          <w:sz w:val="22"/>
          <w:szCs w:val="22"/>
        </w:rPr>
        <w:t>настоящие Правила.</w:t>
      </w:r>
    </w:p>
    <w:p w:rsidR="00B62FDF" w:rsidRPr="00084F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084F05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3"/>
        <w:gridCol w:w="1559"/>
        <w:gridCol w:w="3053"/>
      </w:tblGrid>
      <w:tr w:rsidR="00A9430A" w:rsidRPr="00A9430A" w:rsidTr="00BE106C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084F05" w:rsidRDefault="00F24556" w:rsidP="000B3C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Начальник отдела кадров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FDF" w:rsidRPr="00084F05" w:rsidRDefault="00595BAA" w:rsidP="000B3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4F0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5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A9430A" w:rsidRDefault="00B62FDF" w:rsidP="000B3CD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62FDF" w:rsidRPr="00432805" w:rsidTr="00BE106C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24556" w:rsidRPr="00432805" w:rsidRDefault="00F24556" w:rsidP="00F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556" w:rsidRPr="00432805" w:rsidRDefault="00F24556" w:rsidP="00F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4F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84F05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84F05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r w:rsidRPr="0043280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B62FDF" w:rsidRPr="00432805" w:rsidRDefault="00B62FDF" w:rsidP="000B3C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FDF" w:rsidRPr="00432805" w:rsidRDefault="00595BAA" w:rsidP="000B3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280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5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432805" w:rsidRDefault="00595BAA" w:rsidP="000B3C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3280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62FDF" w:rsidRPr="00432805" w:rsidTr="00BE106C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432805" w:rsidRDefault="00595BAA" w:rsidP="000B3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280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FDF" w:rsidRPr="00432805" w:rsidRDefault="00595BAA" w:rsidP="000B3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280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5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432805" w:rsidRDefault="00595BAA" w:rsidP="000B3C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3280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2245B1" w:rsidRDefault="002245B1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2245B1" w:rsidRDefault="002245B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lastRenderedPageBreak/>
        <w:t>Оборот последнего листа</w:t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 </w:t>
      </w:r>
    </w:p>
    <w:p w:rsidR="00B62FDF" w:rsidRPr="00432805" w:rsidRDefault="00595BAA" w:rsidP="000B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432805">
        <w:rPr>
          <w:rFonts w:ascii="Times New Roman" w:hAnsi="Times New Roman" w:cs="Times New Roman"/>
          <w:sz w:val="22"/>
          <w:szCs w:val="22"/>
        </w:rPr>
        <w:t>В настоящих Правилах пронумеровано, прошнуровано и заверено печатью восемь листов.</w:t>
      </w:r>
    </w:p>
    <w:tbl>
      <w:tblPr>
        <w:tblW w:w="9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1"/>
        <w:gridCol w:w="422"/>
        <w:gridCol w:w="1559"/>
        <w:gridCol w:w="3233"/>
      </w:tblGrid>
      <w:tr w:rsidR="00084F05" w:rsidRPr="00084F05" w:rsidTr="00BE106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F24556" w:rsidRDefault="00084F05" w:rsidP="00F245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4556">
              <w:rPr>
                <w:rStyle w:val="fill"/>
                <w:b w:val="0"/>
                <w:i w:val="0"/>
                <w:color w:val="auto"/>
              </w:rPr>
              <w:t>Генеральный Директор</w:t>
            </w:r>
          </w:p>
        </w:tc>
        <w:tc>
          <w:tcPr>
            <w:tcW w:w="42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FDF" w:rsidRPr="00084F05" w:rsidRDefault="00595BAA" w:rsidP="000B3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4F0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FDF" w:rsidRPr="00084F05" w:rsidRDefault="00595BAA" w:rsidP="000B3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4F0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3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084F05" w:rsidRDefault="00084F05" w:rsidP="000B3CD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4F05">
              <w:rPr>
                <w:rStyle w:val="fill"/>
                <w:b w:val="0"/>
                <w:i w:val="0"/>
                <w:color w:val="auto"/>
              </w:rPr>
              <w:t>Ротанина Я.В.</w:t>
            </w:r>
          </w:p>
        </w:tc>
      </w:tr>
      <w:tr w:rsidR="00B62FDF" w:rsidRPr="00432805" w:rsidTr="00BE106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24556" w:rsidRPr="00432805" w:rsidRDefault="00F24556" w:rsidP="00F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4556" w:rsidRDefault="00F24556" w:rsidP="00F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F1B" w:rsidRPr="00432805" w:rsidRDefault="00361F1B" w:rsidP="0036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F1B" w:rsidRPr="00432805" w:rsidRDefault="00361F1B" w:rsidP="0036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4F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84F05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84F05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r w:rsidRPr="0043280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B62FDF" w:rsidRPr="00F24556" w:rsidRDefault="00B62FDF" w:rsidP="00F2455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FDF" w:rsidRPr="00432805" w:rsidRDefault="00595BAA" w:rsidP="000B3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280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FDF" w:rsidRPr="00432805" w:rsidRDefault="00595BAA" w:rsidP="000B3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280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3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432805" w:rsidRDefault="00595BAA" w:rsidP="000B3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280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B62FDF" w:rsidRPr="00432805" w:rsidRDefault="00B62FDF" w:rsidP="000B3CD8">
      <w:pPr>
        <w:rPr>
          <w:rFonts w:ascii="Times New Roman" w:hAnsi="Times New Roman" w:cs="Times New Roman"/>
          <w:sz w:val="22"/>
          <w:szCs w:val="22"/>
        </w:rPr>
      </w:pPr>
    </w:p>
    <w:p w:rsidR="00595BAA" w:rsidRPr="00432805" w:rsidRDefault="00595BAA" w:rsidP="000B3CD8">
      <w:pPr>
        <w:rPr>
          <w:rFonts w:ascii="Times New Roman" w:hAnsi="Times New Roman" w:cs="Times New Roman"/>
          <w:sz w:val="22"/>
          <w:szCs w:val="22"/>
        </w:rPr>
      </w:pPr>
    </w:p>
    <w:sectPr w:rsidR="00595BAA" w:rsidRPr="00432805" w:rsidSect="003A2F84">
      <w:pgSz w:w="11906" w:h="16838"/>
      <w:pgMar w:top="1134" w:right="1539" w:bottom="1134" w:left="153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32" w:rsidRDefault="00E83C32" w:rsidP="00C65348">
      <w:r>
        <w:separator/>
      </w:r>
    </w:p>
  </w:endnote>
  <w:endnote w:type="continuationSeparator" w:id="1">
    <w:p w:rsidR="00E83C32" w:rsidRDefault="00E83C32" w:rsidP="00C6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32" w:rsidRDefault="00E83C32" w:rsidP="00C65348">
      <w:r>
        <w:separator/>
      </w:r>
    </w:p>
  </w:footnote>
  <w:footnote w:type="continuationSeparator" w:id="1">
    <w:p w:rsidR="00E83C32" w:rsidRDefault="00E83C32" w:rsidP="00C65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260A"/>
    <w:multiLevelType w:val="hybridMultilevel"/>
    <w:tmpl w:val="203A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3A2F84"/>
    <w:rsid w:val="000040A2"/>
    <w:rsid w:val="0001042B"/>
    <w:rsid w:val="00012EE5"/>
    <w:rsid w:val="00016118"/>
    <w:rsid w:val="00020E9A"/>
    <w:rsid w:val="000303DF"/>
    <w:rsid w:val="00041ED9"/>
    <w:rsid w:val="00050F84"/>
    <w:rsid w:val="00053E63"/>
    <w:rsid w:val="00056C84"/>
    <w:rsid w:val="00072275"/>
    <w:rsid w:val="00084F05"/>
    <w:rsid w:val="000A4F28"/>
    <w:rsid w:val="000A68D6"/>
    <w:rsid w:val="000B27C6"/>
    <w:rsid w:val="000B3CD8"/>
    <w:rsid w:val="000B53A3"/>
    <w:rsid w:val="000D204B"/>
    <w:rsid w:val="000E03D4"/>
    <w:rsid w:val="000E5FBA"/>
    <w:rsid w:val="000F52E1"/>
    <w:rsid w:val="000F720A"/>
    <w:rsid w:val="000F7CC6"/>
    <w:rsid w:val="00111311"/>
    <w:rsid w:val="00121E2E"/>
    <w:rsid w:val="00122876"/>
    <w:rsid w:val="00127A01"/>
    <w:rsid w:val="00130C5C"/>
    <w:rsid w:val="00130D80"/>
    <w:rsid w:val="00140952"/>
    <w:rsid w:val="00161900"/>
    <w:rsid w:val="001743C2"/>
    <w:rsid w:val="0018004D"/>
    <w:rsid w:val="00183F2A"/>
    <w:rsid w:val="001856E4"/>
    <w:rsid w:val="00196AC1"/>
    <w:rsid w:val="001A24C3"/>
    <w:rsid w:val="001A2EF3"/>
    <w:rsid w:val="001A7A57"/>
    <w:rsid w:val="001B6453"/>
    <w:rsid w:val="001D3AE4"/>
    <w:rsid w:val="001D76BF"/>
    <w:rsid w:val="001E30A9"/>
    <w:rsid w:val="001E604F"/>
    <w:rsid w:val="00206842"/>
    <w:rsid w:val="0021155B"/>
    <w:rsid w:val="002143C5"/>
    <w:rsid w:val="002245B1"/>
    <w:rsid w:val="00231698"/>
    <w:rsid w:val="00265B28"/>
    <w:rsid w:val="002827F4"/>
    <w:rsid w:val="002B6A93"/>
    <w:rsid w:val="002F7BA9"/>
    <w:rsid w:val="0030579D"/>
    <w:rsid w:val="00313D68"/>
    <w:rsid w:val="0032232E"/>
    <w:rsid w:val="00325817"/>
    <w:rsid w:val="00340089"/>
    <w:rsid w:val="0034342E"/>
    <w:rsid w:val="00344B05"/>
    <w:rsid w:val="00361F1B"/>
    <w:rsid w:val="00371C7C"/>
    <w:rsid w:val="00375E98"/>
    <w:rsid w:val="00386FD0"/>
    <w:rsid w:val="0039152E"/>
    <w:rsid w:val="00397249"/>
    <w:rsid w:val="003A2F84"/>
    <w:rsid w:val="003B236C"/>
    <w:rsid w:val="003B7F87"/>
    <w:rsid w:val="003E5783"/>
    <w:rsid w:val="00403686"/>
    <w:rsid w:val="0042440A"/>
    <w:rsid w:val="00432805"/>
    <w:rsid w:val="00433529"/>
    <w:rsid w:val="00444789"/>
    <w:rsid w:val="00452E91"/>
    <w:rsid w:val="0045556B"/>
    <w:rsid w:val="00456586"/>
    <w:rsid w:val="00466ECA"/>
    <w:rsid w:val="004842DB"/>
    <w:rsid w:val="00485836"/>
    <w:rsid w:val="00494D3D"/>
    <w:rsid w:val="00495B42"/>
    <w:rsid w:val="004C09D2"/>
    <w:rsid w:val="004C7CD7"/>
    <w:rsid w:val="004E012F"/>
    <w:rsid w:val="004E6982"/>
    <w:rsid w:val="005021E8"/>
    <w:rsid w:val="00522334"/>
    <w:rsid w:val="005441DF"/>
    <w:rsid w:val="005446DD"/>
    <w:rsid w:val="00552562"/>
    <w:rsid w:val="00552CA5"/>
    <w:rsid w:val="0056481E"/>
    <w:rsid w:val="00564BAC"/>
    <w:rsid w:val="005725DF"/>
    <w:rsid w:val="005765CF"/>
    <w:rsid w:val="00580A14"/>
    <w:rsid w:val="00582D76"/>
    <w:rsid w:val="00595BAA"/>
    <w:rsid w:val="005B4269"/>
    <w:rsid w:val="00607B81"/>
    <w:rsid w:val="00613487"/>
    <w:rsid w:val="00641694"/>
    <w:rsid w:val="00667484"/>
    <w:rsid w:val="00671063"/>
    <w:rsid w:val="00673BA4"/>
    <w:rsid w:val="00680158"/>
    <w:rsid w:val="006811B0"/>
    <w:rsid w:val="0068610F"/>
    <w:rsid w:val="006A6C53"/>
    <w:rsid w:val="006C2D94"/>
    <w:rsid w:val="006D1129"/>
    <w:rsid w:val="006E6F01"/>
    <w:rsid w:val="006F3DC0"/>
    <w:rsid w:val="00702CB8"/>
    <w:rsid w:val="007206D6"/>
    <w:rsid w:val="007246B7"/>
    <w:rsid w:val="00743143"/>
    <w:rsid w:val="00743D98"/>
    <w:rsid w:val="007450AB"/>
    <w:rsid w:val="00772E36"/>
    <w:rsid w:val="007749B6"/>
    <w:rsid w:val="00777E77"/>
    <w:rsid w:val="007A15BF"/>
    <w:rsid w:val="007A3137"/>
    <w:rsid w:val="007A329E"/>
    <w:rsid w:val="007B567B"/>
    <w:rsid w:val="007C1C44"/>
    <w:rsid w:val="007C3548"/>
    <w:rsid w:val="007D4453"/>
    <w:rsid w:val="007D5353"/>
    <w:rsid w:val="007D6123"/>
    <w:rsid w:val="007D6B70"/>
    <w:rsid w:val="007E5515"/>
    <w:rsid w:val="007E5B10"/>
    <w:rsid w:val="007F61E0"/>
    <w:rsid w:val="00800336"/>
    <w:rsid w:val="00825321"/>
    <w:rsid w:val="008276F4"/>
    <w:rsid w:val="00834155"/>
    <w:rsid w:val="00837542"/>
    <w:rsid w:val="00843590"/>
    <w:rsid w:val="0084752F"/>
    <w:rsid w:val="00851411"/>
    <w:rsid w:val="00856A6F"/>
    <w:rsid w:val="008647A0"/>
    <w:rsid w:val="00867551"/>
    <w:rsid w:val="008769E8"/>
    <w:rsid w:val="00877AD7"/>
    <w:rsid w:val="008819CE"/>
    <w:rsid w:val="008B7068"/>
    <w:rsid w:val="008C0E07"/>
    <w:rsid w:val="008C586C"/>
    <w:rsid w:val="009038F5"/>
    <w:rsid w:val="00906B9F"/>
    <w:rsid w:val="00907032"/>
    <w:rsid w:val="00915FAC"/>
    <w:rsid w:val="0092125E"/>
    <w:rsid w:val="0093476B"/>
    <w:rsid w:val="00943D7A"/>
    <w:rsid w:val="0095459F"/>
    <w:rsid w:val="0095621E"/>
    <w:rsid w:val="00975178"/>
    <w:rsid w:val="009760F1"/>
    <w:rsid w:val="009805B1"/>
    <w:rsid w:val="00982EFA"/>
    <w:rsid w:val="009962FE"/>
    <w:rsid w:val="009A4553"/>
    <w:rsid w:val="009B6CC7"/>
    <w:rsid w:val="009C0E1B"/>
    <w:rsid w:val="009C3A39"/>
    <w:rsid w:val="009D4878"/>
    <w:rsid w:val="009E5ED2"/>
    <w:rsid w:val="00A05CFD"/>
    <w:rsid w:val="00A159A4"/>
    <w:rsid w:val="00A4298D"/>
    <w:rsid w:val="00A47975"/>
    <w:rsid w:val="00A50703"/>
    <w:rsid w:val="00A5446A"/>
    <w:rsid w:val="00A57328"/>
    <w:rsid w:val="00A57C77"/>
    <w:rsid w:val="00A608FC"/>
    <w:rsid w:val="00A6123A"/>
    <w:rsid w:val="00A66CE3"/>
    <w:rsid w:val="00A76C5D"/>
    <w:rsid w:val="00A83953"/>
    <w:rsid w:val="00A8776B"/>
    <w:rsid w:val="00A9430A"/>
    <w:rsid w:val="00AA7F4D"/>
    <w:rsid w:val="00AC271F"/>
    <w:rsid w:val="00AD020E"/>
    <w:rsid w:val="00AF2927"/>
    <w:rsid w:val="00AF355D"/>
    <w:rsid w:val="00B1578F"/>
    <w:rsid w:val="00B20159"/>
    <w:rsid w:val="00B36E2B"/>
    <w:rsid w:val="00B55620"/>
    <w:rsid w:val="00B62FDF"/>
    <w:rsid w:val="00B63596"/>
    <w:rsid w:val="00BA6ACB"/>
    <w:rsid w:val="00BD53B4"/>
    <w:rsid w:val="00BD7989"/>
    <w:rsid w:val="00BE106C"/>
    <w:rsid w:val="00C05943"/>
    <w:rsid w:val="00C14C38"/>
    <w:rsid w:val="00C43621"/>
    <w:rsid w:val="00C65348"/>
    <w:rsid w:val="00C67374"/>
    <w:rsid w:val="00C879F1"/>
    <w:rsid w:val="00CC68F9"/>
    <w:rsid w:val="00CD39CE"/>
    <w:rsid w:val="00CE0AF5"/>
    <w:rsid w:val="00CF54F6"/>
    <w:rsid w:val="00D012F2"/>
    <w:rsid w:val="00D15FBD"/>
    <w:rsid w:val="00D264BE"/>
    <w:rsid w:val="00D67696"/>
    <w:rsid w:val="00D70FFA"/>
    <w:rsid w:val="00D815C3"/>
    <w:rsid w:val="00DA1E50"/>
    <w:rsid w:val="00DC5C9F"/>
    <w:rsid w:val="00DD1035"/>
    <w:rsid w:val="00DD278E"/>
    <w:rsid w:val="00DD37DB"/>
    <w:rsid w:val="00DD3E38"/>
    <w:rsid w:val="00DE0233"/>
    <w:rsid w:val="00DE6CB6"/>
    <w:rsid w:val="00DF05EB"/>
    <w:rsid w:val="00E162DE"/>
    <w:rsid w:val="00E23ED1"/>
    <w:rsid w:val="00E45252"/>
    <w:rsid w:val="00E4588C"/>
    <w:rsid w:val="00E65045"/>
    <w:rsid w:val="00E66C99"/>
    <w:rsid w:val="00E712DC"/>
    <w:rsid w:val="00E80575"/>
    <w:rsid w:val="00E83C32"/>
    <w:rsid w:val="00EC0500"/>
    <w:rsid w:val="00EC16D1"/>
    <w:rsid w:val="00EF0E02"/>
    <w:rsid w:val="00F01308"/>
    <w:rsid w:val="00F03158"/>
    <w:rsid w:val="00F1342B"/>
    <w:rsid w:val="00F169D0"/>
    <w:rsid w:val="00F24556"/>
    <w:rsid w:val="00F2721E"/>
    <w:rsid w:val="00F30CA1"/>
    <w:rsid w:val="00F43B45"/>
    <w:rsid w:val="00F51852"/>
    <w:rsid w:val="00F60D0C"/>
    <w:rsid w:val="00F629B3"/>
    <w:rsid w:val="00F73208"/>
    <w:rsid w:val="00F76CEC"/>
    <w:rsid w:val="00F93646"/>
    <w:rsid w:val="00FB53BC"/>
    <w:rsid w:val="00FE0691"/>
    <w:rsid w:val="00FE7E93"/>
    <w:rsid w:val="00FF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56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B62FDF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84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2FD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2F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2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62F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62FD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A6123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1698"/>
    <w:pPr>
      <w:ind w:left="720"/>
      <w:contextualSpacing/>
    </w:pPr>
  </w:style>
  <w:style w:type="paragraph" w:customStyle="1" w:styleId="header-listtarget">
    <w:name w:val="header-listtarget"/>
    <w:basedOn w:val="a"/>
    <w:rsid w:val="00B62FDF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62FDF"/>
    <w:rPr>
      <w:color w:val="FF9900"/>
    </w:rPr>
  </w:style>
  <w:style w:type="character" w:customStyle="1" w:styleId="small">
    <w:name w:val="small"/>
    <w:rsid w:val="00B62FDF"/>
    <w:rPr>
      <w:sz w:val="16"/>
      <w:szCs w:val="16"/>
    </w:rPr>
  </w:style>
  <w:style w:type="character" w:customStyle="1" w:styleId="fill">
    <w:name w:val="fill"/>
    <w:rsid w:val="00B62FDF"/>
    <w:rPr>
      <w:b/>
      <w:bCs/>
      <w:i/>
      <w:iCs/>
      <w:color w:val="FF0000"/>
    </w:rPr>
  </w:style>
  <w:style w:type="character" w:customStyle="1" w:styleId="enp">
    <w:name w:val="enp"/>
    <w:rsid w:val="00B62FDF"/>
    <w:rPr>
      <w:color w:val="3C7828"/>
    </w:rPr>
  </w:style>
  <w:style w:type="character" w:customStyle="1" w:styleId="kdkss">
    <w:name w:val="kdkss"/>
    <w:rsid w:val="00B62FDF"/>
    <w:rPr>
      <w:color w:val="BE780A"/>
    </w:rPr>
  </w:style>
  <w:style w:type="character" w:customStyle="1" w:styleId="20">
    <w:name w:val="Заголовок 2 Знак"/>
    <w:link w:val="2"/>
    <w:uiPriority w:val="9"/>
    <w:semiHidden/>
    <w:rsid w:val="003A2F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4E012F"/>
    <w:rPr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E012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4E012F"/>
    <w:rPr>
      <w:sz w:val="16"/>
      <w:szCs w:val="16"/>
    </w:rPr>
  </w:style>
  <w:style w:type="paragraph" w:styleId="aa">
    <w:name w:val="Normal (Web)"/>
    <w:basedOn w:val="a"/>
    <w:uiPriority w:val="99"/>
    <w:unhideWhenUsed/>
    <w:rsid w:val="000A68D6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0D20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D204B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D20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D204B"/>
    <w:rPr>
      <w:rFonts w:ascii="Arial" w:hAnsi="Arial" w:cs="Arial"/>
      <w:szCs w:val="24"/>
    </w:rPr>
  </w:style>
  <w:style w:type="paragraph" w:styleId="HTML">
    <w:name w:val="HTML Preformatted"/>
    <w:basedOn w:val="a"/>
    <w:link w:val="HTML0"/>
    <w:uiPriority w:val="99"/>
    <w:unhideWhenUsed/>
    <w:rsid w:val="00843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3590"/>
    <w:rPr>
      <w:rFonts w:ascii="Courier New" w:hAnsi="Courier New" w:cs="Courier New"/>
    </w:rPr>
  </w:style>
  <w:style w:type="paragraph" w:customStyle="1" w:styleId="ConsNonformat">
    <w:name w:val="ConsNonformat"/>
    <w:rsid w:val="009B6CC7"/>
    <w:pPr>
      <w:widowControl w:val="0"/>
      <w:overflowPunct w:val="0"/>
      <w:autoSpaceDE w:val="0"/>
      <w:autoSpaceDN w:val="0"/>
      <w:adjustRightInd w:val="0"/>
      <w:ind w:firstLine="360"/>
    </w:pPr>
    <w:rPr>
      <w:rFonts w:ascii="Courier New" w:hAnsi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3788</Words>
  <Characters>21598</Characters>
  <Application>Microsoft Office Word</Application>
  <DocSecurity>0</DocSecurity>
  <PresentationFormat>eho6ng</PresentationFormat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Мошкова</dc:creator>
  <cp:lastModifiedBy>trah</cp:lastModifiedBy>
  <cp:revision>7</cp:revision>
  <dcterms:created xsi:type="dcterms:W3CDTF">2022-02-11T12:31:00Z</dcterms:created>
  <dcterms:modified xsi:type="dcterms:W3CDTF">2023-03-09T14:32:00Z</dcterms:modified>
</cp:coreProperties>
</file>